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1F" w:rsidRPr="00222D21" w:rsidRDefault="00D2261F" w:rsidP="00D2261F">
      <w:pPr>
        <w:ind w:left="-567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2D21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50082B" w:rsidRPr="000D70EA" w:rsidRDefault="00D2261F" w:rsidP="000D70EA">
      <w:pPr>
        <w:pStyle w:val="af8"/>
        <w:rPr>
          <w:rFonts w:ascii="Times New Roman" w:hAnsi="Times New Roman" w:cs="Times New Roman"/>
          <w:sz w:val="24"/>
          <w:szCs w:val="24"/>
        </w:rPr>
      </w:pPr>
      <w:r w:rsidRPr="000D70EA">
        <w:rPr>
          <w:rFonts w:ascii="Times New Roman" w:hAnsi="Times New Roman" w:cs="Times New Roman"/>
          <w:sz w:val="24"/>
          <w:szCs w:val="24"/>
        </w:rPr>
        <w:t>Рабочая программа по истории Средних веков (6 класс)</w:t>
      </w:r>
      <w:r w:rsidR="0050082B" w:rsidRPr="000D70EA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1F7FFD" w:rsidRPr="000D70EA" w:rsidRDefault="00576A1C" w:rsidP="000D70EA">
      <w:pPr>
        <w:pStyle w:val="af8"/>
        <w:rPr>
          <w:rFonts w:ascii="Times New Roman" w:hAnsi="Times New Roman" w:cs="Times New Roman"/>
          <w:sz w:val="24"/>
          <w:szCs w:val="24"/>
        </w:rPr>
      </w:pPr>
      <w:r w:rsidRPr="000D70EA">
        <w:rPr>
          <w:rFonts w:ascii="Times New Roman" w:hAnsi="Times New Roman" w:cs="Times New Roman"/>
          <w:sz w:val="24"/>
          <w:szCs w:val="24"/>
        </w:rPr>
        <w:t xml:space="preserve">      </w:t>
      </w:r>
      <w:r w:rsidR="001F7FFD" w:rsidRPr="000D70EA">
        <w:rPr>
          <w:rFonts w:ascii="Times New Roman" w:hAnsi="Times New Roman" w:cs="Times New Roman"/>
          <w:sz w:val="24"/>
          <w:szCs w:val="24"/>
        </w:rPr>
        <w:t>-Федерального закона  № 273 от 29.12.2012 г;</w:t>
      </w:r>
    </w:p>
    <w:p w:rsidR="001F7FFD" w:rsidRPr="000D70EA" w:rsidRDefault="001F7FFD" w:rsidP="000D70EA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  <w:r w:rsidRPr="000D70EA">
        <w:rPr>
          <w:rFonts w:ascii="Times New Roman" w:hAnsi="Times New Roman" w:cs="Times New Roman"/>
          <w:sz w:val="24"/>
          <w:szCs w:val="24"/>
        </w:rPr>
        <w:t xml:space="preserve">- Федерального закона от 01.12.2007 г. № 309 « О внесении изменений </w:t>
      </w:r>
      <w:r w:rsidRPr="000D70EA">
        <w:rPr>
          <w:rFonts w:ascii="Times New Roman" w:hAnsi="Times New Roman" w:cs="Times New Roman"/>
          <w:color w:val="000000"/>
          <w:sz w:val="24"/>
          <w:szCs w:val="24"/>
        </w:rPr>
        <w:t>в отдельные законодательные акты Российской Федерации в части изменения понятия и структуры государственного образовательного стандарта" (с изменениями и дополнениями);</w:t>
      </w:r>
    </w:p>
    <w:p w:rsidR="001F7FFD" w:rsidRPr="000D70EA" w:rsidRDefault="001F7FFD" w:rsidP="000D70EA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  <w:r w:rsidRPr="000D70EA">
        <w:rPr>
          <w:rFonts w:ascii="Times New Roman" w:hAnsi="Times New Roman" w:cs="Times New Roman"/>
          <w:color w:val="000000"/>
          <w:sz w:val="24"/>
          <w:szCs w:val="24"/>
        </w:rPr>
        <w:t>- областной закон от14.11.2013 года № 26 3С «Об образовании в Ростовской области»;</w:t>
      </w:r>
    </w:p>
    <w:p w:rsidR="001F7FFD" w:rsidRPr="000D70EA" w:rsidRDefault="001F7FFD" w:rsidP="000D70EA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  <w:r w:rsidRPr="000D70EA">
        <w:rPr>
          <w:rFonts w:ascii="Times New Roman" w:hAnsi="Times New Roman" w:cs="Times New Roman"/>
          <w:color w:val="000000"/>
          <w:sz w:val="24"/>
          <w:szCs w:val="24"/>
        </w:rPr>
        <w:t>- Примерной основной образовательной программы основного общего образования (одобренной федеральным учебно – методическим объединением по общему образованию, протокол заседания от 08.04.2015 г № 1/15);</w:t>
      </w:r>
    </w:p>
    <w:p w:rsidR="001F7FFD" w:rsidRPr="000D70EA" w:rsidRDefault="001F7FFD" w:rsidP="000D70EA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  <w:r w:rsidRPr="000D70EA">
        <w:rPr>
          <w:rFonts w:ascii="Times New Roman" w:hAnsi="Times New Roman" w:cs="Times New Roman"/>
          <w:color w:val="000000"/>
          <w:sz w:val="24"/>
          <w:szCs w:val="24"/>
        </w:rPr>
        <w:t>- Постановления Главного государственного врача РФ от 29.12.2010 г (</w:t>
      </w:r>
      <w:proofErr w:type="spellStart"/>
      <w:r w:rsidRPr="000D70EA">
        <w:rPr>
          <w:rFonts w:ascii="Times New Roman" w:hAnsi="Times New Roman" w:cs="Times New Roman"/>
          <w:color w:val="000000"/>
          <w:sz w:val="24"/>
          <w:szCs w:val="24"/>
        </w:rPr>
        <w:t>СаНПиНы</w:t>
      </w:r>
      <w:proofErr w:type="spellEnd"/>
      <w:r w:rsidRPr="000D70E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F7FFD" w:rsidRPr="000D70EA" w:rsidRDefault="001F7FFD" w:rsidP="000D70EA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  <w:r w:rsidRPr="000D70EA">
        <w:rPr>
          <w:rFonts w:ascii="Times New Roman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 w:rsidRPr="000D70E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0EA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17.12.2010 г № 1897 « Об утверждении федерального государственного образовательного стандарта основного общего образования» (в редакции от 19.12.2012 г № 1644); </w:t>
      </w:r>
    </w:p>
    <w:p w:rsidR="001F7FFD" w:rsidRPr="000D70EA" w:rsidRDefault="001F7FFD" w:rsidP="000D70EA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  <w:r w:rsidRPr="000D70EA">
        <w:rPr>
          <w:rFonts w:ascii="Times New Roman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 w:rsidRPr="000D70E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0EA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30.08.13 г № 1015 «Об утверждении Порядка организации и осуществлении образовательной деятельности по основным общеобразовательным  программам»;</w:t>
      </w:r>
    </w:p>
    <w:p w:rsidR="001F7FFD" w:rsidRPr="000D70EA" w:rsidRDefault="001F7FFD" w:rsidP="000D70EA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  <w:r w:rsidRPr="000D70EA">
        <w:rPr>
          <w:rFonts w:ascii="Times New Roman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 w:rsidRPr="000D70E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0EA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31.03.2014 г. № 253 «Об утверждении федерального перечня учебников»;</w:t>
      </w:r>
    </w:p>
    <w:p w:rsidR="001F7FFD" w:rsidRPr="000D70EA" w:rsidRDefault="001F7FFD" w:rsidP="000D70EA">
      <w:pPr>
        <w:pStyle w:val="af8"/>
        <w:rPr>
          <w:rFonts w:ascii="Times New Roman" w:hAnsi="Times New Roman" w:cs="Times New Roman"/>
          <w:sz w:val="24"/>
          <w:szCs w:val="24"/>
        </w:rPr>
      </w:pPr>
      <w:r w:rsidRPr="000D70EA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</w:t>
      </w:r>
      <w:r w:rsidR="006F574E" w:rsidRPr="000D70EA">
        <w:rPr>
          <w:rFonts w:ascii="Times New Roman" w:hAnsi="Times New Roman" w:cs="Times New Roman"/>
          <w:sz w:val="24"/>
          <w:szCs w:val="24"/>
        </w:rPr>
        <w:t xml:space="preserve"> </w:t>
      </w:r>
      <w:r w:rsidRPr="000D70EA">
        <w:rPr>
          <w:rFonts w:ascii="Times New Roman" w:hAnsi="Times New Roman" w:cs="Times New Roman"/>
          <w:sz w:val="24"/>
          <w:szCs w:val="24"/>
        </w:rPr>
        <w:t xml:space="preserve">основного образования МБОУ </w:t>
      </w:r>
      <w:proofErr w:type="spellStart"/>
      <w:r w:rsidRPr="000D70EA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0D70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D70EA">
        <w:rPr>
          <w:rFonts w:ascii="Times New Roman" w:hAnsi="Times New Roman" w:cs="Times New Roman"/>
          <w:sz w:val="24"/>
          <w:szCs w:val="24"/>
        </w:rPr>
        <w:t>Балабинской</w:t>
      </w:r>
      <w:proofErr w:type="spellEnd"/>
      <w:r w:rsidRPr="000D70EA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1F7FFD" w:rsidRPr="000D70EA" w:rsidRDefault="001F7FFD" w:rsidP="000D70EA">
      <w:pPr>
        <w:pStyle w:val="af8"/>
        <w:rPr>
          <w:rFonts w:ascii="Times New Roman" w:hAnsi="Times New Roman" w:cs="Times New Roman"/>
          <w:sz w:val="24"/>
          <w:szCs w:val="24"/>
        </w:rPr>
      </w:pPr>
      <w:r w:rsidRPr="000D70EA">
        <w:rPr>
          <w:rFonts w:ascii="Times New Roman" w:hAnsi="Times New Roman" w:cs="Times New Roman"/>
          <w:sz w:val="24"/>
          <w:szCs w:val="24"/>
        </w:rPr>
        <w:t xml:space="preserve">-  примерной образовательной программы по истории, издательство (Стандарты второго поколения) </w:t>
      </w:r>
      <w:r w:rsidRPr="000D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0EA">
        <w:rPr>
          <w:rFonts w:ascii="Times New Roman" w:hAnsi="Times New Roman" w:cs="Times New Roman"/>
          <w:sz w:val="24"/>
          <w:szCs w:val="24"/>
        </w:rPr>
        <w:t>М. «Просвещение», 2010 г. программы под        редакцией Н. И. Шевченко «История Средних веков», издательство</w:t>
      </w:r>
      <w:r w:rsidR="002D6C35" w:rsidRPr="000D70EA">
        <w:rPr>
          <w:rFonts w:ascii="Times New Roman" w:hAnsi="Times New Roman" w:cs="Times New Roman"/>
          <w:sz w:val="24"/>
          <w:szCs w:val="24"/>
        </w:rPr>
        <w:t xml:space="preserve"> М: </w:t>
      </w:r>
      <w:r w:rsidRPr="000D70EA">
        <w:rPr>
          <w:rFonts w:ascii="Times New Roman" w:hAnsi="Times New Roman" w:cs="Times New Roman"/>
          <w:sz w:val="24"/>
          <w:szCs w:val="24"/>
        </w:rPr>
        <w:t xml:space="preserve"> «Просвещение», 2014 г., </w:t>
      </w:r>
    </w:p>
    <w:p w:rsidR="001F7FFD" w:rsidRPr="000D70EA" w:rsidRDefault="006F574E" w:rsidP="000D70EA">
      <w:pPr>
        <w:pStyle w:val="af8"/>
        <w:rPr>
          <w:rFonts w:ascii="Times New Roman" w:hAnsi="Times New Roman" w:cs="Times New Roman"/>
          <w:sz w:val="24"/>
          <w:szCs w:val="24"/>
        </w:rPr>
      </w:pPr>
      <w:r w:rsidRPr="000D70EA">
        <w:rPr>
          <w:rFonts w:ascii="Times New Roman" w:hAnsi="Times New Roman" w:cs="Times New Roman"/>
          <w:sz w:val="24"/>
          <w:szCs w:val="24"/>
        </w:rPr>
        <w:t xml:space="preserve">- ООП ООО МБОУ </w:t>
      </w:r>
      <w:proofErr w:type="spellStart"/>
      <w:r w:rsidRPr="000D70EA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0D70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D70EA">
        <w:rPr>
          <w:rFonts w:ascii="Times New Roman" w:hAnsi="Times New Roman" w:cs="Times New Roman"/>
          <w:sz w:val="24"/>
          <w:szCs w:val="24"/>
        </w:rPr>
        <w:t>Балабинской</w:t>
      </w:r>
      <w:proofErr w:type="spellEnd"/>
      <w:r w:rsidRPr="000D70EA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6F574E" w:rsidRPr="000D70EA" w:rsidRDefault="001F7FFD" w:rsidP="000D70EA">
      <w:pPr>
        <w:pStyle w:val="af8"/>
        <w:rPr>
          <w:rFonts w:ascii="Times New Roman" w:hAnsi="Times New Roman" w:cs="Times New Roman"/>
          <w:sz w:val="24"/>
          <w:szCs w:val="24"/>
        </w:rPr>
      </w:pPr>
      <w:r w:rsidRPr="000D70EA">
        <w:rPr>
          <w:rFonts w:ascii="Times New Roman" w:hAnsi="Times New Roman" w:cs="Times New Roman"/>
          <w:sz w:val="24"/>
          <w:szCs w:val="24"/>
        </w:rPr>
        <w:t>- учебного плана МБОУ</w:t>
      </w:r>
      <w:r w:rsidR="00130C2D" w:rsidRPr="000D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C2D" w:rsidRPr="000D70EA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="00130C2D" w:rsidRPr="000D70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0C2D" w:rsidRPr="000D70EA">
        <w:rPr>
          <w:rFonts w:ascii="Times New Roman" w:hAnsi="Times New Roman" w:cs="Times New Roman"/>
          <w:sz w:val="24"/>
          <w:szCs w:val="24"/>
        </w:rPr>
        <w:t>Балабинской</w:t>
      </w:r>
      <w:proofErr w:type="spellEnd"/>
      <w:r w:rsidR="00130C2D" w:rsidRPr="000D70EA">
        <w:rPr>
          <w:rFonts w:ascii="Times New Roman" w:hAnsi="Times New Roman" w:cs="Times New Roman"/>
          <w:sz w:val="24"/>
          <w:szCs w:val="24"/>
        </w:rPr>
        <w:t xml:space="preserve"> ООШ на 2017 – 2018</w:t>
      </w:r>
      <w:r w:rsidRPr="000D70EA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1F7FFD" w:rsidRPr="000D70EA" w:rsidRDefault="001F7FFD" w:rsidP="000D70EA">
      <w:pPr>
        <w:pStyle w:val="af8"/>
        <w:rPr>
          <w:rFonts w:ascii="Times New Roman" w:hAnsi="Times New Roman" w:cs="Times New Roman"/>
          <w:sz w:val="24"/>
          <w:szCs w:val="24"/>
        </w:rPr>
      </w:pPr>
      <w:r w:rsidRPr="000D70EA">
        <w:rPr>
          <w:rFonts w:ascii="Times New Roman" w:hAnsi="Times New Roman" w:cs="Times New Roman"/>
          <w:sz w:val="24"/>
          <w:szCs w:val="24"/>
        </w:rPr>
        <w:t xml:space="preserve">- календарного </w:t>
      </w:r>
      <w:r w:rsidR="00130C2D" w:rsidRPr="000D70EA">
        <w:rPr>
          <w:rFonts w:ascii="Times New Roman" w:hAnsi="Times New Roman" w:cs="Times New Roman"/>
          <w:sz w:val="24"/>
          <w:szCs w:val="24"/>
        </w:rPr>
        <w:t>учебного графика на 2017 – 2018</w:t>
      </w:r>
      <w:r w:rsidRPr="000D70EA">
        <w:rPr>
          <w:rFonts w:ascii="Times New Roman" w:hAnsi="Times New Roman" w:cs="Times New Roman"/>
          <w:sz w:val="24"/>
          <w:szCs w:val="24"/>
        </w:rPr>
        <w:t xml:space="preserve">учебный год.  </w:t>
      </w:r>
    </w:p>
    <w:p w:rsidR="001F7FFD" w:rsidRPr="001F7FFD" w:rsidRDefault="001F7FFD" w:rsidP="001F7FFD">
      <w:pPr>
        <w:rPr>
          <w:rFonts w:ascii="Times New Roman" w:hAnsi="Times New Roman" w:cs="Times New Roman"/>
          <w:color w:val="000000"/>
        </w:rPr>
      </w:pPr>
    </w:p>
    <w:p w:rsidR="0089418B" w:rsidRPr="001F7FFD" w:rsidRDefault="0089418B" w:rsidP="001F7FFD">
      <w:pPr>
        <w:ind w:right="-284"/>
        <w:rPr>
          <w:rStyle w:val="a9"/>
          <w:rFonts w:ascii="Times New Roman" w:eastAsia="Times New Roman" w:hAnsi="Times New Roman" w:cs="Times New Roman"/>
          <w:bCs/>
          <w:sz w:val="24"/>
          <w:szCs w:val="24"/>
        </w:rPr>
      </w:pPr>
    </w:p>
    <w:p w:rsidR="0050082B" w:rsidRDefault="001E4939" w:rsidP="001F7FFD">
      <w:pPr>
        <w:spacing w:after="0"/>
        <w:ind w:left="284" w:right="-28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D2261F" w:rsidRPr="009C55F4" w:rsidRDefault="00D2261F" w:rsidP="00D30382">
      <w:pPr>
        <w:spacing w:after="0"/>
        <w:ind w:left="284" w:right="-284" w:firstLine="567"/>
        <w:jc w:val="both"/>
        <w:rPr>
          <w:rFonts w:ascii="Times New Roman" w:hAnsi="Times New Roman" w:cs="Times New Roman"/>
          <w:b/>
          <w:szCs w:val="28"/>
        </w:rPr>
      </w:pPr>
      <w:r w:rsidRPr="009C55F4">
        <w:rPr>
          <w:rFonts w:ascii="Times New Roman" w:hAnsi="Times New Roman" w:cs="Times New Roman"/>
          <w:b/>
          <w:szCs w:val="28"/>
        </w:rPr>
        <w:t>Рабочая программа направлена на достижение следующей цели:</w:t>
      </w:r>
    </w:p>
    <w:p w:rsidR="00D2261F" w:rsidRPr="00222D21" w:rsidRDefault="00D2261F" w:rsidP="00D30382">
      <w:pPr>
        <w:spacing w:after="0"/>
        <w:ind w:left="284" w:right="-284" w:firstLine="567"/>
        <w:jc w:val="both"/>
        <w:rPr>
          <w:rFonts w:ascii="Times New Roman" w:hAnsi="Times New Roman" w:cs="Times New Roman"/>
          <w:szCs w:val="28"/>
        </w:rPr>
      </w:pPr>
      <w:r w:rsidRPr="00222D21">
        <w:rPr>
          <w:rFonts w:ascii="Times New Roman" w:hAnsi="Times New Roman" w:cs="Times New Roman"/>
          <w:szCs w:val="28"/>
        </w:rPr>
        <w:t>- освоение значимости периода феодализма в истории народов Европы, Азии,  и России в частности, а также их места в истории мировой цивилизации.</w:t>
      </w:r>
    </w:p>
    <w:p w:rsidR="00D2261F" w:rsidRPr="0089418B" w:rsidRDefault="00D2261F" w:rsidP="00D30382">
      <w:pPr>
        <w:spacing w:after="0"/>
        <w:ind w:left="284" w:right="-284" w:firstLine="567"/>
        <w:jc w:val="both"/>
        <w:rPr>
          <w:rFonts w:ascii="Times New Roman" w:hAnsi="Times New Roman" w:cs="Times New Roman"/>
          <w:b/>
          <w:szCs w:val="28"/>
        </w:rPr>
      </w:pPr>
      <w:r w:rsidRPr="0089418B">
        <w:rPr>
          <w:rFonts w:ascii="Times New Roman" w:hAnsi="Times New Roman" w:cs="Times New Roman"/>
          <w:b/>
          <w:szCs w:val="28"/>
        </w:rPr>
        <w:t>Общие задачи изучения предмета «История</w:t>
      </w:r>
      <w:r w:rsidR="00DA12A0" w:rsidRPr="0089418B">
        <w:rPr>
          <w:rFonts w:ascii="Times New Roman" w:hAnsi="Times New Roman" w:cs="Times New Roman"/>
          <w:b/>
          <w:szCs w:val="28"/>
        </w:rPr>
        <w:t xml:space="preserve"> средних веков</w:t>
      </w:r>
      <w:r w:rsidRPr="0089418B">
        <w:rPr>
          <w:rFonts w:ascii="Times New Roman" w:hAnsi="Times New Roman" w:cs="Times New Roman"/>
          <w:b/>
          <w:szCs w:val="28"/>
        </w:rPr>
        <w:t>» следующие:</w:t>
      </w:r>
    </w:p>
    <w:p w:rsidR="00D2261F" w:rsidRPr="00222D21" w:rsidRDefault="00D2261F" w:rsidP="00D30382">
      <w:pPr>
        <w:spacing w:after="0"/>
        <w:ind w:left="284" w:right="-284" w:firstLine="567"/>
        <w:jc w:val="both"/>
        <w:rPr>
          <w:rFonts w:ascii="Times New Roman" w:hAnsi="Times New Roman" w:cs="Times New Roman"/>
          <w:szCs w:val="28"/>
        </w:rPr>
      </w:pPr>
      <w:r w:rsidRPr="00222D21">
        <w:rPr>
          <w:rFonts w:ascii="Times New Roman" w:hAnsi="Times New Roman" w:cs="Times New Roman"/>
          <w:szCs w:val="28"/>
        </w:rPr>
        <w:t>- 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стран;</w:t>
      </w:r>
    </w:p>
    <w:p w:rsidR="00D2261F" w:rsidRPr="00222D21" w:rsidRDefault="00D2261F" w:rsidP="00D30382">
      <w:pPr>
        <w:spacing w:after="0"/>
        <w:ind w:left="284" w:right="-284" w:firstLine="567"/>
        <w:jc w:val="both"/>
        <w:rPr>
          <w:rFonts w:ascii="Times New Roman" w:hAnsi="Times New Roman" w:cs="Times New Roman"/>
          <w:szCs w:val="28"/>
        </w:rPr>
      </w:pPr>
      <w:r w:rsidRPr="00222D21">
        <w:rPr>
          <w:rFonts w:ascii="Times New Roman" w:hAnsi="Times New Roman" w:cs="Times New Roman"/>
          <w:szCs w:val="28"/>
        </w:rPr>
        <w:t>- овладение знаниями о социокультурном развитии народов в эпоху Средневековья (преимущественно с позиции эволюции общественных взглядов);</w:t>
      </w:r>
    </w:p>
    <w:p w:rsidR="006B258B" w:rsidRPr="00222D21" w:rsidRDefault="006B258B" w:rsidP="00D30382">
      <w:pPr>
        <w:spacing w:after="0"/>
        <w:ind w:left="284" w:right="-284" w:firstLine="567"/>
        <w:jc w:val="both"/>
        <w:rPr>
          <w:rFonts w:ascii="Times New Roman" w:hAnsi="Times New Roman" w:cs="Times New Roman"/>
          <w:szCs w:val="28"/>
        </w:rPr>
      </w:pPr>
      <w:r w:rsidRPr="00222D21">
        <w:rPr>
          <w:rFonts w:ascii="Times New Roman" w:hAnsi="Times New Roman" w:cs="Times New Roman"/>
          <w:szCs w:val="28"/>
        </w:rPr>
        <w:lastRenderedPageBreak/>
        <w:t xml:space="preserve">- овладение учащимися знаниями об истории отдельных стран Западной Европы в </w:t>
      </w:r>
      <w:r w:rsidRPr="00222D21">
        <w:rPr>
          <w:rFonts w:ascii="Times New Roman" w:hAnsi="Times New Roman" w:cs="Times New Roman"/>
          <w:szCs w:val="28"/>
          <w:lang w:val="en-US"/>
        </w:rPr>
        <w:t>V</w:t>
      </w:r>
      <w:r w:rsidRPr="00222D21">
        <w:rPr>
          <w:rFonts w:ascii="Times New Roman" w:hAnsi="Times New Roman" w:cs="Times New Roman"/>
          <w:szCs w:val="28"/>
        </w:rPr>
        <w:t xml:space="preserve"> – </w:t>
      </w:r>
      <w:r w:rsidRPr="00222D21">
        <w:rPr>
          <w:rFonts w:ascii="Times New Roman" w:hAnsi="Times New Roman" w:cs="Times New Roman"/>
          <w:szCs w:val="28"/>
          <w:lang w:val="en-US"/>
        </w:rPr>
        <w:t>XV</w:t>
      </w:r>
      <w:r w:rsidRPr="00222D21">
        <w:rPr>
          <w:rFonts w:ascii="Times New Roman" w:hAnsi="Times New Roman" w:cs="Times New Roman"/>
          <w:szCs w:val="28"/>
        </w:rPr>
        <w:t xml:space="preserve"> веках в их социальном, экономическом, политическом и духовно-нравственном контекстах, о месте и роли России во всемирно-историческом процессе в период Средневековья и его значении для современного Отечества;</w:t>
      </w:r>
    </w:p>
    <w:p w:rsidR="00D2261F" w:rsidRPr="00222D21" w:rsidRDefault="00D2261F" w:rsidP="00D30382">
      <w:pPr>
        <w:spacing w:after="0"/>
        <w:ind w:left="284" w:right="-284" w:firstLine="567"/>
        <w:jc w:val="both"/>
        <w:rPr>
          <w:rFonts w:ascii="Times New Roman" w:hAnsi="Times New Roman" w:cs="Times New Roman"/>
          <w:szCs w:val="28"/>
        </w:rPr>
      </w:pPr>
      <w:r w:rsidRPr="00222D21">
        <w:rPr>
          <w:rFonts w:ascii="Times New Roman" w:hAnsi="Times New Roman" w:cs="Times New Roman"/>
          <w:szCs w:val="28"/>
        </w:rPr>
        <w:t>- воспитание толерантности, уважения к культур</w:t>
      </w:r>
      <w:r w:rsidR="006B258B" w:rsidRPr="00222D21">
        <w:rPr>
          <w:rFonts w:ascii="Times New Roman" w:hAnsi="Times New Roman" w:cs="Times New Roman"/>
          <w:szCs w:val="28"/>
        </w:rPr>
        <w:t>е и</w:t>
      </w:r>
      <w:r w:rsidRPr="00222D21">
        <w:rPr>
          <w:rFonts w:ascii="Times New Roman" w:hAnsi="Times New Roman" w:cs="Times New Roman"/>
          <w:szCs w:val="28"/>
        </w:rPr>
        <w:t xml:space="preserve"> религии </w:t>
      </w:r>
      <w:r w:rsidR="006B258B" w:rsidRPr="00222D21">
        <w:rPr>
          <w:rFonts w:ascii="Times New Roman" w:hAnsi="Times New Roman" w:cs="Times New Roman"/>
          <w:szCs w:val="28"/>
        </w:rPr>
        <w:t xml:space="preserve">других </w:t>
      </w:r>
      <w:r w:rsidRPr="00222D21">
        <w:rPr>
          <w:rFonts w:ascii="Times New Roman" w:hAnsi="Times New Roman" w:cs="Times New Roman"/>
          <w:szCs w:val="28"/>
        </w:rPr>
        <w:t>народов</w:t>
      </w:r>
      <w:r w:rsidR="006B258B" w:rsidRPr="00222D21">
        <w:rPr>
          <w:rFonts w:ascii="Times New Roman" w:hAnsi="Times New Roman" w:cs="Times New Roman"/>
          <w:szCs w:val="28"/>
        </w:rPr>
        <w:t xml:space="preserve"> в процессе изучения истории и богатства культуры народов Европы, Азии, Африки и Америки</w:t>
      </w:r>
      <w:r w:rsidRPr="00222D21">
        <w:rPr>
          <w:rFonts w:ascii="Times New Roman" w:hAnsi="Times New Roman" w:cs="Times New Roman"/>
          <w:szCs w:val="28"/>
        </w:rPr>
        <w:t>;</w:t>
      </w:r>
    </w:p>
    <w:p w:rsidR="00D2261F" w:rsidRPr="00222D21" w:rsidRDefault="00D2261F" w:rsidP="00D30382">
      <w:pPr>
        <w:spacing w:after="0"/>
        <w:ind w:left="284" w:right="-284" w:firstLine="567"/>
        <w:jc w:val="both"/>
        <w:rPr>
          <w:rFonts w:ascii="Times New Roman" w:hAnsi="Times New Roman" w:cs="Times New Roman"/>
          <w:szCs w:val="28"/>
        </w:rPr>
      </w:pPr>
      <w:r w:rsidRPr="00222D21">
        <w:rPr>
          <w:rFonts w:ascii="Times New Roman" w:hAnsi="Times New Roman" w:cs="Times New Roman"/>
          <w:szCs w:val="28"/>
        </w:rPr>
        <w:t>- формирование способности</w:t>
      </w:r>
      <w:r w:rsidR="006B258B" w:rsidRPr="00222D21">
        <w:rPr>
          <w:rFonts w:ascii="Times New Roman" w:hAnsi="Times New Roman" w:cs="Times New Roman"/>
          <w:szCs w:val="28"/>
        </w:rPr>
        <w:t xml:space="preserve"> применять усвоенные знания о взаимоотношениях между людьми, сословиями,</w:t>
      </w:r>
      <w:r w:rsidR="00080B84" w:rsidRPr="00222D21">
        <w:rPr>
          <w:rFonts w:ascii="Times New Roman" w:hAnsi="Times New Roman" w:cs="Times New Roman"/>
          <w:szCs w:val="28"/>
        </w:rPr>
        <w:t xml:space="preserve"> отдельными народами, о повседневной культуре в эпоху Средневековья в процессе осмысления современной реальности и общения с разными людьми</w:t>
      </w:r>
      <w:r w:rsidRPr="00222D21">
        <w:rPr>
          <w:rFonts w:ascii="Times New Roman" w:hAnsi="Times New Roman" w:cs="Times New Roman"/>
          <w:szCs w:val="28"/>
        </w:rPr>
        <w:t>;</w:t>
      </w:r>
    </w:p>
    <w:p w:rsidR="00D2261F" w:rsidRPr="00222D21" w:rsidRDefault="00D2261F" w:rsidP="00D30382">
      <w:pPr>
        <w:spacing w:after="0"/>
        <w:ind w:left="284" w:right="-284" w:firstLine="567"/>
        <w:jc w:val="both"/>
        <w:rPr>
          <w:rFonts w:ascii="Times New Roman" w:hAnsi="Times New Roman" w:cs="Times New Roman"/>
          <w:szCs w:val="28"/>
        </w:rPr>
      </w:pPr>
      <w:r w:rsidRPr="00222D21">
        <w:rPr>
          <w:rFonts w:ascii="Times New Roman" w:hAnsi="Times New Roman" w:cs="Times New Roman"/>
          <w:szCs w:val="28"/>
        </w:rPr>
        <w:t>- развитие у учащихся способностей</w:t>
      </w:r>
      <w:r w:rsidR="006B258B" w:rsidRPr="00222D21">
        <w:rPr>
          <w:rFonts w:ascii="Times New Roman" w:hAnsi="Times New Roman" w:cs="Times New Roman"/>
          <w:szCs w:val="28"/>
        </w:rPr>
        <w:t xml:space="preserve"> выявлять общее и различия в развитии отдельных регионов мира в эпоху феодализма, выделять и группировать признаки исторического явления, процесса</w:t>
      </w:r>
      <w:r w:rsidR="00080B84" w:rsidRPr="00222D21">
        <w:rPr>
          <w:rFonts w:ascii="Times New Roman" w:hAnsi="Times New Roman" w:cs="Times New Roman"/>
          <w:szCs w:val="28"/>
        </w:rPr>
        <w:t>.</w:t>
      </w:r>
    </w:p>
    <w:p w:rsidR="00B5105D" w:rsidRPr="00810ECA" w:rsidRDefault="00B5105D" w:rsidP="0050082B"/>
    <w:p w:rsidR="002B1181" w:rsidRDefault="002B1181" w:rsidP="00B550CD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CD" w:rsidRDefault="00B550CD" w:rsidP="00B550CD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C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810ECA" w:rsidRPr="00840BB0" w:rsidRDefault="006F574E" w:rsidP="00810ECA">
      <w:r w:rsidRPr="006F574E">
        <w:rPr>
          <w:rFonts w:ascii="Times New Roman" w:hAnsi="Times New Roman" w:cs="Times New Roman"/>
          <w:sz w:val="24"/>
          <w:szCs w:val="24"/>
        </w:rPr>
        <w:t>На изучение</w:t>
      </w:r>
      <w:r>
        <w:rPr>
          <w:rFonts w:ascii="Times New Roman" w:hAnsi="Times New Roman" w:cs="Times New Roman"/>
          <w:sz w:val="24"/>
          <w:szCs w:val="24"/>
        </w:rPr>
        <w:t xml:space="preserve">  «Истории России. Всеобщей истории»   в 6 классе по программе отводится  68 часов. </w:t>
      </w:r>
      <w:r>
        <w:rPr>
          <w:rFonts w:ascii="Times New Roman" w:hAnsi="Times New Roman" w:cs="Times New Roman"/>
          <w:szCs w:val="28"/>
        </w:rPr>
        <w:t>Н</w:t>
      </w:r>
      <w:r w:rsidR="00810ECA" w:rsidRPr="00222D21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изучение </w:t>
      </w:r>
      <w:r w:rsidR="00810ECA" w:rsidRPr="00222D2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«Истории</w:t>
      </w:r>
      <w:r w:rsidR="00810ECA" w:rsidRPr="00222D21">
        <w:rPr>
          <w:rFonts w:ascii="Times New Roman" w:hAnsi="Times New Roman" w:cs="Times New Roman"/>
          <w:szCs w:val="28"/>
        </w:rPr>
        <w:t xml:space="preserve"> средних веков</w:t>
      </w:r>
      <w:r>
        <w:rPr>
          <w:rFonts w:ascii="Times New Roman" w:hAnsi="Times New Roman" w:cs="Times New Roman"/>
          <w:szCs w:val="28"/>
        </w:rPr>
        <w:t>»</w:t>
      </w:r>
      <w:r w:rsidR="00810ECA" w:rsidRPr="00222D21">
        <w:rPr>
          <w:rFonts w:ascii="Times New Roman" w:hAnsi="Times New Roman" w:cs="Times New Roman"/>
          <w:szCs w:val="28"/>
        </w:rPr>
        <w:t xml:space="preserve"> отводится  </w:t>
      </w:r>
      <w:r w:rsidR="007825A6">
        <w:rPr>
          <w:rFonts w:ascii="Times New Roman" w:hAnsi="Times New Roman" w:cs="Times New Roman"/>
          <w:szCs w:val="28"/>
        </w:rPr>
        <w:t>28</w:t>
      </w:r>
      <w:r w:rsidR="00810ECA" w:rsidRPr="00222D21">
        <w:rPr>
          <w:rFonts w:ascii="Times New Roman" w:hAnsi="Times New Roman" w:cs="Times New Roman"/>
          <w:szCs w:val="28"/>
        </w:rPr>
        <w:t xml:space="preserve"> ч.</w:t>
      </w:r>
      <w:r w:rsidR="00810ECA" w:rsidRPr="005804FF">
        <w:rPr>
          <w:rFonts w:ascii="Times New Roman" w:hAnsi="Times New Roman" w:cs="Times New Roman"/>
          <w:szCs w:val="28"/>
        </w:rPr>
        <w:t xml:space="preserve"> </w:t>
      </w:r>
      <w:r w:rsidR="00810ECA">
        <w:rPr>
          <w:rFonts w:ascii="Times New Roman" w:hAnsi="Times New Roman" w:cs="Times New Roman"/>
          <w:szCs w:val="28"/>
        </w:rPr>
        <w:t>(курс истории состоит из двух составляющих: курса</w:t>
      </w:r>
      <w:r>
        <w:rPr>
          <w:rFonts w:ascii="Times New Roman" w:hAnsi="Times New Roman" w:cs="Times New Roman"/>
          <w:szCs w:val="28"/>
        </w:rPr>
        <w:t xml:space="preserve"> «</w:t>
      </w:r>
      <w:r w:rsidR="00EF15B6">
        <w:rPr>
          <w:rFonts w:ascii="Times New Roman" w:hAnsi="Times New Roman" w:cs="Times New Roman"/>
          <w:szCs w:val="28"/>
        </w:rPr>
        <w:t>И</w:t>
      </w:r>
      <w:r w:rsidR="00810ECA">
        <w:rPr>
          <w:rFonts w:ascii="Times New Roman" w:hAnsi="Times New Roman" w:cs="Times New Roman"/>
          <w:szCs w:val="28"/>
        </w:rPr>
        <w:t>стории средних веков</w:t>
      </w:r>
      <w:r w:rsidR="00EF15B6">
        <w:rPr>
          <w:rFonts w:ascii="Times New Roman" w:hAnsi="Times New Roman" w:cs="Times New Roman"/>
          <w:szCs w:val="28"/>
        </w:rPr>
        <w:t>»</w:t>
      </w:r>
      <w:r w:rsidR="00810ECA">
        <w:rPr>
          <w:rFonts w:ascii="Times New Roman" w:hAnsi="Times New Roman" w:cs="Times New Roman"/>
          <w:szCs w:val="28"/>
        </w:rPr>
        <w:t xml:space="preserve"> и курса </w:t>
      </w:r>
      <w:r w:rsidR="00EF15B6">
        <w:rPr>
          <w:rFonts w:ascii="Times New Roman" w:hAnsi="Times New Roman" w:cs="Times New Roman"/>
          <w:szCs w:val="28"/>
        </w:rPr>
        <w:t>«И</w:t>
      </w:r>
      <w:r w:rsidR="00810ECA">
        <w:rPr>
          <w:rFonts w:ascii="Times New Roman" w:hAnsi="Times New Roman" w:cs="Times New Roman"/>
          <w:szCs w:val="28"/>
        </w:rPr>
        <w:t>стории России</w:t>
      </w:r>
      <w:r w:rsidR="00EF15B6">
        <w:rPr>
          <w:rFonts w:ascii="Times New Roman" w:hAnsi="Times New Roman" w:cs="Times New Roman"/>
          <w:szCs w:val="28"/>
        </w:rPr>
        <w:t>»</w:t>
      </w:r>
      <w:r w:rsidR="00810ECA">
        <w:rPr>
          <w:rFonts w:ascii="Times New Roman" w:hAnsi="Times New Roman" w:cs="Times New Roman"/>
          <w:szCs w:val="28"/>
        </w:rPr>
        <w:t>).</w:t>
      </w:r>
      <w:r w:rsidR="00810ECA" w:rsidRPr="00840BB0">
        <w:rPr>
          <w:rFonts w:ascii="Times New Roman" w:hAnsi="Times New Roman" w:cs="Times New Roman"/>
          <w:szCs w:val="28"/>
        </w:rPr>
        <w:t xml:space="preserve"> </w:t>
      </w:r>
    </w:p>
    <w:p w:rsidR="00810ECA" w:rsidRDefault="00810ECA" w:rsidP="00810ECA">
      <w:pPr>
        <w:tabs>
          <w:tab w:val="left" w:pos="1290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E07CF7" w:rsidRDefault="00810ECA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30C2D" w:rsidRDefault="00130C2D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7BF" w:rsidRDefault="002437BF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EA" w:rsidRDefault="000D70EA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EA" w:rsidRDefault="000D70EA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EA" w:rsidRDefault="000D70EA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EA" w:rsidRDefault="000D70EA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EA" w:rsidRDefault="000D70EA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EA" w:rsidRDefault="000D70EA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7BF" w:rsidRDefault="002437BF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7BF" w:rsidRDefault="002437BF" w:rsidP="002437BF">
      <w:pPr>
        <w:rPr>
          <w:rFonts w:eastAsiaTheme="minorHAnsi"/>
          <w:b/>
        </w:rPr>
      </w:pPr>
    </w:p>
    <w:p w:rsidR="002437BF" w:rsidRPr="002437BF" w:rsidRDefault="002437BF" w:rsidP="002437BF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437BF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Характеристика основных видов деятельности учащихся</w:t>
      </w:r>
    </w:p>
    <w:p w:rsidR="00130C2D" w:rsidRDefault="002437BF" w:rsidP="00E07CF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AF">
        <w:rPr>
          <w:rFonts w:ascii="Times New Roman" w:hAnsi="Times New Roman" w:cs="Times New Roman"/>
          <w:b/>
        </w:rPr>
        <w:t>Тема 1. Становление средневековой Европы</w:t>
      </w:r>
    </w:p>
    <w:p w:rsidR="00130C2D" w:rsidRDefault="00130C2D" w:rsidP="00E07CF7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0EA" w:rsidRDefault="002437BF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</w:t>
      </w:r>
      <w:r w:rsidR="000D70EA">
        <w:rPr>
          <w:rFonts w:ascii="Times New Roman" w:hAnsi="Times New Roman" w:cs="Times New Roman"/>
          <w:sz w:val="24"/>
          <w:szCs w:val="24"/>
        </w:rPr>
        <w:t>:</w:t>
      </w:r>
    </w:p>
    <w:p w:rsidR="000D70EA" w:rsidRDefault="000D70EA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7BF">
        <w:rPr>
          <w:rFonts w:ascii="Times New Roman" w:hAnsi="Times New Roman" w:cs="Times New Roman"/>
          <w:sz w:val="24"/>
          <w:szCs w:val="24"/>
        </w:rPr>
        <w:t xml:space="preserve"> о складывании государств у варваров. </w:t>
      </w:r>
    </w:p>
    <w:p w:rsidR="00F4696F" w:rsidRDefault="000D70EA" w:rsidP="000D70E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карты рассказывать о в</w:t>
      </w:r>
      <w:r w:rsidR="00F4696F">
        <w:rPr>
          <w:rFonts w:ascii="Times New Roman" w:hAnsi="Times New Roman" w:cs="Times New Roman"/>
          <w:sz w:val="24"/>
          <w:szCs w:val="24"/>
        </w:rPr>
        <w:t>нешней политике Карла Великого.</w:t>
      </w:r>
    </w:p>
    <w:p w:rsidR="000D70EA" w:rsidRDefault="000D70EA" w:rsidP="000D70E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BF">
        <w:rPr>
          <w:rFonts w:ascii="Times New Roman" w:hAnsi="Times New Roman" w:cs="Times New Roman"/>
          <w:sz w:val="24"/>
          <w:szCs w:val="24"/>
        </w:rPr>
        <w:t>Объяснять</w:t>
      </w:r>
      <w:proofErr w:type="gramStart"/>
      <w:r w:rsidR="00243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70EA" w:rsidRDefault="000D70EA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7BF">
        <w:rPr>
          <w:rFonts w:ascii="Times New Roman" w:hAnsi="Times New Roman" w:cs="Times New Roman"/>
          <w:sz w:val="24"/>
          <w:szCs w:val="24"/>
        </w:rPr>
        <w:t>своеобразие складывания государства у франков.</w:t>
      </w:r>
    </w:p>
    <w:p w:rsidR="000D70EA" w:rsidRDefault="000D70EA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монастырской жизни и ее роль в складывании европейской культуры.</w:t>
      </w:r>
    </w:p>
    <w:p w:rsidR="000D70EA" w:rsidRDefault="000D70EA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 появления в Европе новой империи в эпоху Средневековья.</w:t>
      </w:r>
    </w:p>
    <w:p w:rsidR="000D70EA" w:rsidRDefault="000D70EA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ослабления королевской власти во Франции.</w:t>
      </w:r>
    </w:p>
    <w:p w:rsidR="000D70EA" w:rsidRDefault="002437BF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Пояснять значение христианской религии для укрепления власти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0EA" w:rsidRDefault="002437BF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Обобщать события истории франков и выделят ее этапы. </w:t>
      </w:r>
    </w:p>
    <w:p w:rsidR="000D70EA" w:rsidRDefault="002437BF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карты рассказывать о внешней политике Карла Великого.</w:t>
      </w:r>
    </w:p>
    <w:p w:rsidR="000D70EA" w:rsidRDefault="002437BF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Сравнивать</w:t>
      </w:r>
      <w:r w:rsidR="000D70EA">
        <w:rPr>
          <w:rFonts w:ascii="Times New Roman" w:hAnsi="Times New Roman" w:cs="Times New Roman"/>
          <w:sz w:val="24"/>
          <w:szCs w:val="24"/>
        </w:rPr>
        <w:t>:</w:t>
      </w:r>
    </w:p>
    <w:p w:rsidR="000D70EA" w:rsidRDefault="000D70EA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7BF">
        <w:rPr>
          <w:rFonts w:ascii="Times New Roman" w:hAnsi="Times New Roman" w:cs="Times New Roman"/>
          <w:sz w:val="24"/>
          <w:szCs w:val="24"/>
        </w:rPr>
        <w:t xml:space="preserve"> политику Карла Великого и </w:t>
      </w:r>
      <w:proofErr w:type="spellStart"/>
      <w:r w:rsidR="002437BF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="00243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0EA" w:rsidRDefault="000D70EA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королевскую власть во Франции, Германии и Англии.</w:t>
      </w:r>
    </w:p>
    <w:p w:rsidR="002437BF" w:rsidRDefault="002437BF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Комментировать последствия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Верденского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раздела.</w:t>
      </w:r>
    </w:p>
    <w:p w:rsidR="000D70EA" w:rsidRDefault="002437BF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последствия норманнского вторжения во владения государств Европы.</w:t>
      </w:r>
    </w:p>
    <w:p w:rsidR="00F4696F" w:rsidRDefault="00F4696F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7BF">
        <w:rPr>
          <w:rFonts w:ascii="Times New Roman" w:hAnsi="Times New Roman" w:cs="Times New Roman"/>
          <w:sz w:val="24"/>
          <w:szCs w:val="24"/>
        </w:rPr>
        <w:t xml:space="preserve"> Проводить аналогию между Римской империе</w:t>
      </w:r>
      <w:r>
        <w:rPr>
          <w:rFonts w:ascii="Times New Roman" w:hAnsi="Times New Roman" w:cs="Times New Roman"/>
          <w:sz w:val="24"/>
          <w:szCs w:val="24"/>
        </w:rPr>
        <w:t>й и Священной Римской империей.</w:t>
      </w:r>
    </w:p>
    <w:p w:rsidR="002437BF" w:rsidRDefault="00F4696F" w:rsidP="00F4696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AE2">
        <w:rPr>
          <w:rFonts w:ascii="Times New Roman" w:hAnsi="Times New Roman" w:cs="Times New Roman"/>
          <w:sz w:val="24"/>
          <w:szCs w:val="24"/>
        </w:rPr>
        <w:t xml:space="preserve"> Выделя</w:t>
      </w:r>
      <w:r w:rsidR="002437BF">
        <w:rPr>
          <w:rFonts w:ascii="Times New Roman" w:hAnsi="Times New Roman" w:cs="Times New Roman"/>
          <w:sz w:val="24"/>
          <w:szCs w:val="24"/>
        </w:rPr>
        <w:t xml:space="preserve">ть последствия </w:t>
      </w:r>
      <w:proofErr w:type="spellStart"/>
      <w:r w:rsidR="002437BF">
        <w:rPr>
          <w:rFonts w:ascii="Times New Roman" w:hAnsi="Times New Roman" w:cs="Times New Roman"/>
          <w:sz w:val="24"/>
          <w:szCs w:val="24"/>
        </w:rPr>
        <w:t>норманского</w:t>
      </w:r>
      <w:proofErr w:type="spellEnd"/>
      <w:r w:rsidR="002437BF">
        <w:rPr>
          <w:rFonts w:ascii="Times New Roman" w:hAnsi="Times New Roman" w:cs="Times New Roman"/>
          <w:sz w:val="24"/>
          <w:szCs w:val="24"/>
        </w:rPr>
        <w:t xml:space="preserve"> вторжения во владения государств Европы.</w:t>
      </w:r>
    </w:p>
    <w:p w:rsidR="002437BF" w:rsidRPr="00B738AF" w:rsidRDefault="002437BF" w:rsidP="002437BF">
      <w:pPr>
        <w:rPr>
          <w:rFonts w:ascii="Times New Roman" w:hAnsi="Times New Roman" w:cs="Times New Roman"/>
          <w:b/>
        </w:rPr>
      </w:pPr>
      <w:r w:rsidRPr="00B738AF">
        <w:rPr>
          <w:rFonts w:ascii="Times New Roman" w:hAnsi="Times New Roman" w:cs="Times New Roman"/>
          <w:b/>
        </w:rPr>
        <w:t>Тема 2 . Византийская имп</w:t>
      </w:r>
      <w:r w:rsidR="000D70EA">
        <w:rPr>
          <w:rFonts w:ascii="Times New Roman" w:hAnsi="Times New Roman" w:cs="Times New Roman"/>
          <w:b/>
        </w:rPr>
        <w:t xml:space="preserve">ерия и славяне в  6-11вв.  </w:t>
      </w:r>
    </w:p>
    <w:p w:rsidR="000D70EA" w:rsidRDefault="002437BF" w:rsidP="002437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на карте местоположение Византии, называть ее соседей.</w:t>
      </w:r>
    </w:p>
    <w:p w:rsidR="000D70EA" w:rsidRDefault="002437BF" w:rsidP="002437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Сравнивать</w:t>
      </w:r>
      <w:r w:rsidR="000D70EA">
        <w:rPr>
          <w:rFonts w:ascii="Times New Roman" w:hAnsi="Times New Roman" w:cs="Times New Roman"/>
          <w:sz w:val="24"/>
          <w:szCs w:val="24"/>
        </w:rPr>
        <w:t>:</w:t>
      </w:r>
    </w:p>
    <w:p w:rsidR="000D70EA" w:rsidRDefault="000D70EA" w:rsidP="002437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7BF">
        <w:rPr>
          <w:rFonts w:ascii="Times New Roman" w:hAnsi="Times New Roman" w:cs="Times New Roman"/>
          <w:sz w:val="24"/>
          <w:szCs w:val="24"/>
        </w:rPr>
        <w:t xml:space="preserve"> управление государством в Византии и империи Карла Великого.</w:t>
      </w:r>
    </w:p>
    <w:p w:rsidR="000D70EA" w:rsidRDefault="000D70EA" w:rsidP="000D70E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государством у южных, западных и восточных славян. </w:t>
      </w:r>
    </w:p>
    <w:p w:rsidR="000D70EA" w:rsidRDefault="002437BF" w:rsidP="002437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неудачи Юстиниана возродить Римскую империю. Оценивать поступки и действия Юстиниана как правителя.</w:t>
      </w:r>
    </w:p>
    <w:p w:rsidR="002437BF" w:rsidRDefault="002437BF" w:rsidP="002437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Анализировать отношения Византии с соседними народами</w:t>
      </w:r>
    </w:p>
    <w:p w:rsidR="000D70EA" w:rsidRDefault="002437BF" w:rsidP="002437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Доказывать, что Византия – наследница мира Античности и стран Востока. </w:t>
      </w:r>
    </w:p>
    <w:p w:rsidR="000D70EA" w:rsidRDefault="002437BF" w:rsidP="002437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об изменениях в архитектуре христианского храма на примере храма Святой Софии.</w:t>
      </w:r>
    </w:p>
    <w:p w:rsidR="002437BF" w:rsidRDefault="002437BF" w:rsidP="002437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аналогию между византийской и римской школами.</w:t>
      </w:r>
    </w:p>
    <w:p w:rsidR="000D70EA" w:rsidRDefault="002437BF" w:rsidP="000D70E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логичный рассказ о славянских племенах и образовании у них государственности. </w:t>
      </w:r>
    </w:p>
    <w:p w:rsidR="000D70EA" w:rsidRDefault="002437BF" w:rsidP="000D70E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Вычислять, сколько лет разделяет между образованием Византии, Болгарского царства,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Великоморавской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державы, Киевской Руси, Чехии и Польши. </w:t>
      </w:r>
    </w:p>
    <w:p w:rsidR="000D70EA" w:rsidRDefault="002437BF" w:rsidP="000D70E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общее в судьбах славянских государств. </w:t>
      </w:r>
    </w:p>
    <w:p w:rsidR="002437BF" w:rsidRDefault="002437BF" w:rsidP="000D70E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самостоятельную работу с опорой на содержание изученной главы.</w:t>
      </w:r>
    </w:p>
    <w:p w:rsidR="000D70EA" w:rsidRDefault="000D70EA" w:rsidP="000D70E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437BF" w:rsidRDefault="002437BF" w:rsidP="002437BF">
      <w:pPr>
        <w:jc w:val="both"/>
        <w:rPr>
          <w:rFonts w:ascii="Times New Roman" w:hAnsi="Times New Roman" w:cs="Times New Roman"/>
          <w:sz w:val="24"/>
          <w:szCs w:val="24"/>
        </w:rPr>
      </w:pPr>
      <w:r w:rsidRPr="00B738AF">
        <w:rPr>
          <w:rFonts w:ascii="Times New Roman" w:hAnsi="Times New Roman" w:cs="Times New Roman"/>
          <w:b/>
        </w:rPr>
        <w:t>Тема 3.</w:t>
      </w:r>
      <w:r w:rsidRPr="00B738AF">
        <w:rPr>
          <w:rFonts w:ascii="Times New Roman" w:hAnsi="Times New Roman" w:cs="Times New Roman"/>
        </w:rPr>
        <w:t xml:space="preserve"> </w:t>
      </w:r>
      <w:r w:rsidRPr="00B738AF">
        <w:rPr>
          <w:rFonts w:ascii="Times New Roman" w:hAnsi="Times New Roman" w:cs="Times New Roman"/>
          <w:b/>
        </w:rPr>
        <w:t>Арабы в 6 -11вв.</w:t>
      </w:r>
    </w:p>
    <w:p w:rsidR="000D70EA" w:rsidRPr="006F7B34" w:rsidRDefault="002437BF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Изучать по карте особенности Аравии. </w:t>
      </w:r>
    </w:p>
    <w:p w:rsidR="000D70EA" w:rsidRPr="006F7B34" w:rsidRDefault="002437BF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Рассказывать</w:t>
      </w:r>
      <w:proofErr w:type="gramStart"/>
      <w:r w:rsidRPr="006F7B34">
        <w:rPr>
          <w:rFonts w:ascii="Times New Roman" w:hAnsi="Times New Roman" w:cs="Times New Roman"/>
          <w:sz w:val="24"/>
          <w:szCs w:val="24"/>
        </w:rPr>
        <w:t xml:space="preserve"> </w:t>
      </w:r>
      <w:r w:rsidR="000D70EA" w:rsidRPr="006F7B3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70EA" w:rsidRPr="006F7B34" w:rsidRDefault="000D70EA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-</w:t>
      </w:r>
      <w:r w:rsidR="002437BF" w:rsidRPr="006F7B34">
        <w:rPr>
          <w:rFonts w:ascii="Times New Roman" w:hAnsi="Times New Roman" w:cs="Times New Roman"/>
          <w:sz w:val="24"/>
          <w:szCs w:val="24"/>
        </w:rPr>
        <w:t xml:space="preserve">об образе жизни и занятии жителей Аравийского полуострова. </w:t>
      </w:r>
    </w:p>
    <w:p w:rsidR="000D70EA" w:rsidRPr="006F7B34" w:rsidRDefault="000D70EA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- о развитии научных областей, об ученых. </w:t>
      </w:r>
    </w:p>
    <w:p w:rsidR="006F7B34" w:rsidRPr="006F7B34" w:rsidRDefault="002437BF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Сравнивать образ жизни арабов и европейцев.</w:t>
      </w:r>
    </w:p>
    <w:p w:rsidR="002437BF" w:rsidRPr="006F7B34" w:rsidRDefault="002437BF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 Называть различия между исламом и христианством.</w:t>
      </w:r>
    </w:p>
    <w:p w:rsidR="000D70EA" w:rsidRPr="006F7B34" w:rsidRDefault="002437BF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Выделять особенности образования и его роли в мусульманском обществе.</w:t>
      </w:r>
    </w:p>
    <w:p w:rsidR="000D70EA" w:rsidRPr="006F7B34" w:rsidRDefault="002437BF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 Объяснять связь между античным наследием и исламской культурой. </w:t>
      </w:r>
    </w:p>
    <w:p w:rsidR="000D70EA" w:rsidRPr="006F7B34" w:rsidRDefault="002437BF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Составлять сообщение об ученых и их достижениях.</w:t>
      </w:r>
    </w:p>
    <w:p w:rsidR="002437BF" w:rsidRDefault="002437BF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Выполнять самостоятельную работу  опираясь на содержание изученной темы.</w:t>
      </w:r>
    </w:p>
    <w:p w:rsidR="006F7B34" w:rsidRPr="006F7B34" w:rsidRDefault="006F7B34" w:rsidP="006F7B34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2437BF" w:rsidRPr="00B738AF" w:rsidRDefault="002437BF" w:rsidP="002437BF">
      <w:pPr>
        <w:rPr>
          <w:rFonts w:ascii="Times New Roman" w:hAnsi="Times New Roman" w:cs="Times New Roman"/>
          <w:b/>
        </w:rPr>
      </w:pPr>
      <w:r w:rsidRPr="00B738AF">
        <w:rPr>
          <w:rFonts w:ascii="Times New Roman" w:hAnsi="Times New Roman" w:cs="Times New Roman"/>
          <w:b/>
        </w:rPr>
        <w:t>Т</w:t>
      </w:r>
      <w:r w:rsidR="00583929">
        <w:rPr>
          <w:rFonts w:ascii="Times New Roman" w:hAnsi="Times New Roman" w:cs="Times New Roman"/>
          <w:b/>
        </w:rPr>
        <w:t xml:space="preserve">ема 4. Феодалы и крестьяне </w:t>
      </w:r>
    </w:p>
    <w:p w:rsidR="006F7B34" w:rsidRPr="006F7B34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Систематизировать информацию о феодале. Крестьяне и их </w:t>
      </w:r>
      <w:proofErr w:type="gramStart"/>
      <w:r w:rsidRPr="006F7B34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6F7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B34" w:rsidRPr="006F7B34" w:rsidRDefault="006F7B34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Объяснять:</w:t>
      </w:r>
    </w:p>
    <w:p w:rsidR="006F7B34" w:rsidRPr="006F7B34" w:rsidRDefault="006F7B34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- </w:t>
      </w:r>
      <w:r w:rsidR="00583929" w:rsidRPr="006F7B34">
        <w:rPr>
          <w:rFonts w:ascii="Times New Roman" w:hAnsi="Times New Roman" w:cs="Times New Roman"/>
          <w:sz w:val="24"/>
          <w:szCs w:val="24"/>
        </w:rPr>
        <w:t>что отношения между земледельцем и феодалом регулировались законом.</w:t>
      </w:r>
    </w:p>
    <w:p w:rsidR="006F7B34" w:rsidRPr="006F7B34" w:rsidRDefault="006F7B34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-  смысл феодальных отношений</w:t>
      </w:r>
    </w:p>
    <w:p w:rsidR="006F7B34" w:rsidRPr="006F7B34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 Анализировать положение земледельца, его быт и образ жизни. </w:t>
      </w:r>
      <w:r w:rsidR="006F7B34" w:rsidRPr="006F7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BF" w:rsidRPr="006F7B34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Составлять кроссворд по одному из пунктов параграфа.</w:t>
      </w:r>
    </w:p>
    <w:p w:rsidR="006F7B34" w:rsidRPr="006F7B34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Доказывать, что с </w:t>
      </w:r>
      <w:r w:rsidRPr="006F7B3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F7B34">
        <w:rPr>
          <w:rFonts w:ascii="Times New Roman" w:hAnsi="Times New Roman" w:cs="Times New Roman"/>
          <w:sz w:val="24"/>
          <w:szCs w:val="24"/>
        </w:rPr>
        <w:t xml:space="preserve"> по  </w:t>
      </w:r>
      <w:r w:rsidRPr="006F7B3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F7B34">
        <w:rPr>
          <w:rFonts w:ascii="Times New Roman" w:hAnsi="Times New Roman" w:cs="Times New Roman"/>
          <w:sz w:val="24"/>
          <w:szCs w:val="24"/>
        </w:rPr>
        <w:t xml:space="preserve"> в. в Европе наблюдался расцвет культуры</w:t>
      </w:r>
      <w:proofErr w:type="gramStart"/>
      <w:r w:rsidRPr="006F7B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583929" w:rsidRDefault="00583929" w:rsidP="006F7B34">
      <w:pPr>
        <w:pStyle w:val="af8"/>
        <w:rPr>
          <w:sz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Рассказывать о воспитании рыцаря, его снаряжении, развлечениях</w:t>
      </w:r>
      <w:r>
        <w:t>.</w:t>
      </w:r>
    </w:p>
    <w:p w:rsidR="00583929" w:rsidRDefault="00583929" w:rsidP="0058392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437BF" w:rsidRPr="00583929" w:rsidRDefault="00583929" w:rsidP="0058392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738AF">
        <w:rPr>
          <w:rFonts w:ascii="Times New Roman" w:hAnsi="Times New Roman" w:cs="Times New Roman"/>
          <w:b/>
        </w:rPr>
        <w:t>Тема 5. Средневековый город в За</w:t>
      </w:r>
      <w:r>
        <w:rPr>
          <w:rFonts w:ascii="Times New Roman" w:hAnsi="Times New Roman" w:cs="Times New Roman"/>
          <w:b/>
        </w:rPr>
        <w:t xml:space="preserve">падной и Центральной Европе </w:t>
      </w:r>
    </w:p>
    <w:p w:rsidR="006F7B34" w:rsidRPr="006F7B34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Составлять рассказ по иллюстрациям к параграфу. </w:t>
      </w:r>
    </w:p>
    <w:p w:rsidR="006F7B34" w:rsidRPr="006F7B34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Устанавливать связи между развитием орудий труда, различных приспособлений в сельском хозяйстве и экономическим ростом. </w:t>
      </w:r>
    </w:p>
    <w:p w:rsidR="006F7B34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Выделять условия возникновения и развития городов</w:t>
      </w:r>
    </w:p>
    <w:p w:rsidR="00583929" w:rsidRPr="006F7B34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 Анализировать, какие факторы определили жизнь в средневековом городе.</w:t>
      </w:r>
    </w:p>
    <w:p w:rsidR="006F7B34" w:rsidRPr="006F7B34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 xml:space="preserve">Объяснять, почему города стремились к самостоятельности. </w:t>
      </w:r>
    </w:p>
    <w:p w:rsidR="006F7B34" w:rsidRPr="006F7B34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Сравнивать жизнь горожанина и сельского жителя. Доказывать, что города – центры формирования новой культуры.</w:t>
      </w:r>
    </w:p>
    <w:p w:rsidR="00583929" w:rsidRDefault="00583929" w:rsidP="006F7B34">
      <w:pPr>
        <w:pStyle w:val="af8"/>
        <w:rPr>
          <w:rFonts w:ascii="Times New Roman" w:hAnsi="Times New Roman" w:cs="Times New Roman"/>
          <w:sz w:val="24"/>
          <w:szCs w:val="24"/>
        </w:rPr>
      </w:pPr>
      <w:r w:rsidRPr="006F7B34">
        <w:rPr>
          <w:rFonts w:ascii="Times New Roman" w:hAnsi="Times New Roman" w:cs="Times New Roman"/>
          <w:sz w:val="24"/>
          <w:szCs w:val="24"/>
        </w:rPr>
        <w:t>Определять роль университетов в развитии городов.</w:t>
      </w:r>
    </w:p>
    <w:p w:rsidR="006F7B34" w:rsidRPr="006F7B34" w:rsidRDefault="006F7B34" w:rsidP="006F7B34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583929" w:rsidRPr="00583929" w:rsidRDefault="00583929" w:rsidP="0058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B738AF">
        <w:rPr>
          <w:rFonts w:ascii="Times New Roman" w:hAnsi="Times New Roman" w:cs="Times New Roman"/>
          <w:b/>
        </w:rPr>
        <w:t xml:space="preserve">Тема. 6 Католическая церковь в 11- 13 вв. </w:t>
      </w:r>
    </w:p>
    <w:p w:rsidR="006F7B34" w:rsidRDefault="00583929" w:rsidP="00583929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9D760F">
        <w:rPr>
          <w:rFonts w:ascii="Times New Roman" w:hAnsi="Times New Roman" w:cs="Times New Roman"/>
        </w:rPr>
        <w:t xml:space="preserve">Характеризовать положение и образ жизни трех основных сословий средневекового общества. </w:t>
      </w:r>
    </w:p>
    <w:p w:rsidR="006F7B34" w:rsidRDefault="00583929" w:rsidP="00583929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9D760F">
        <w:rPr>
          <w:rFonts w:ascii="Times New Roman" w:hAnsi="Times New Roman" w:cs="Times New Roman"/>
        </w:rPr>
        <w:t>Объяснять</w:t>
      </w:r>
      <w:r w:rsidR="006F7B34">
        <w:rPr>
          <w:rFonts w:ascii="Times New Roman" w:hAnsi="Times New Roman" w:cs="Times New Roman"/>
        </w:rPr>
        <w:t>:</w:t>
      </w:r>
    </w:p>
    <w:p w:rsidR="006F7B34" w:rsidRDefault="006F7B34" w:rsidP="00583929">
      <w:pPr>
        <w:spacing w:after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83929" w:rsidRPr="009D760F">
        <w:rPr>
          <w:rFonts w:ascii="Times New Roman" w:hAnsi="Times New Roman" w:cs="Times New Roman"/>
        </w:rPr>
        <w:t xml:space="preserve"> причины усиления королевской власти.</w:t>
      </w:r>
    </w:p>
    <w:p w:rsidR="006F7B34" w:rsidRDefault="006F7B34" w:rsidP="006F7B3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6F7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цели различных участников походов.</w:t>
      </w:r>
    </w:p>
    <w:p w:rsidR="006F7B34" w:rsidRDefault="00583929" w:rsidP="00583929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9D760F">
        <w:rPr>
          <w:rFonts w:ascii="Times New Roman" w:hAnsi="Times New Roman" w:cs="Times New Roman"/>
        </w:rPr>
        <w:t>Рассказывать о событиях, свидетельствующих о противостоянии королей и пап.</w:t>
      </w:r>
    </w:p>
    <w:p w:rsidR="002437BF" w:rsidRDefault="00583929" w:rsidP="0058392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760F">
        <w:rPr>
          <w:rFonts w:ascii="Times New Roman" w:hAnsi="Times New Roman" w:cs="Times New Roman"/>
        </w:rPr>
        <w:t xml:space="preserve"> Называть причины появления движения еретиков.</w:t>
      </w:r>
    </w:p>
    <w:p w:rsidR="006F7B34" w:rsidRDefault="00583929" w:rsidP="0058392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карте путь Крестовых походов, комментировать их основные события.</w:t>
      </w:r>
    </w:p>
    <w:p w:rsidR="006F7B34" w:rsidRDefault="00583929" w:rsidP="0058392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Устанавливать связь между Крестовыми походами и стремлением церкви повысить авторитет в обществе. </w:t>
      </w:r>
    </w:p>
    <w:p w:rsidR="002437BF" w:rsidRDefault="00583929" w:rsidP="0058392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итоги походов.</w:t>
      </w:r>
    </w:p>
    <w:p w:rsidR="002437BF" w:rsidRDefault="002437BF" w:rsidP="00D31DE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3929" w:rsidRPr="00D31DE6" w:rsidRDefault="00583929" w:rsidP="00D31DE6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D31DE6">
        <w:rPr>
          <w:rFonts w:ascii="Times New Roman" w:hAnsi="Times New Roman" w:cs="Times New Roman"/>
          <w:b/>
          <w:sz w:val="24"/>
          <w:szCs w:val="24"/>
        </w:rPr>
        <w:t>Тема 7 . Образование централизованных госуда</w:t>
      </w:r>
      <w:proofErr w:type="gramStart"/>
      <w:r w:rsidRPr="00D31DE6">
        <w:rPr>
          <w:rFonts w:ascii="Times New Roman" w:hAnsi="Times New Roman" w:cs="Times New Roman"/>
          <w:b/>
          <w:sz w:val="24"/>
          <w:szCs w:val="24"/>
        </w:rPr>
        <w:t>рств в</w:t>
      </w:r>
      <w:r w:rsidR="00D31DE6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="00D31DE6">
        <w:rPr>
          <w:rFonts w:ascii="Times New Roman" w:hAnsi="Times New Roman" w:cs="Times New Roman"/>
          <w:b/>
          <w:sz w:val="24"/>
          <w:szCs w:val="24"/>
        </w:rPr>
        <w:t>ападной Европе  11-15 вв.</w:t>
      </w:r>
    </w:p>
    <w:p w:rsidR="00D31DE6" w:rsidRDefault="0058392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Объяснять</w:t>
      </w:r>
      <w:r w:rsidR="00D31DE6">
        <w:rPr>
          <w:rFonts w:ascii="Times New Roman" w:hAnsi="Times New Roman" w:cs="Times New Roman"/>
          <w:sz w:val="24"/>
          <w:szCs w:val="24"/>
        </w:rPr>
        <w:t>:</w:t>
      </w:r>
    </w:p>
    <w:p w:rsidR="006F7B34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929" w:rsidRPr="00D31DE6">
        <w:rPr>
          <w:rFonts w:ascii="Times New Roman" w:hAnsi="Times New Roman" w:cs="Times New Roman"/>
          <w:sz w:val="24"/>
          <w:szCs w:val="24"/>
        </w:rPr>
        <w:t xml:space="preserve"> причины ослабления крепостничества, освобождения городов от сеньоров, укреп</w:t>
      </w:r>
      <w:r>
        <w:rPr>
          <w:rFonts w:ascii="Times New Roman" w:hAnsi="Times New Roman" w:cs="Times New Roman"/>
          <w:sz w:val="24"/>
          <w:szCs w:val="24"/>
        </w:rPr>
        <w:t>ления центральной власти короля;</w:t>
      </w:r>
    </w:p>
    <w:p w:rsidR="00D31DE6" w:rsidRPr="00D31DE6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1DE6">
        <w:rPr>
          <w:rFonts w:ascii="Times New Roman" w:hAnsi="Times New Roman" w:cs="Times New Roman"/>
          <w:sz w:val="24"/>
          <w:szCs w:val="24"/>
        </w:rPr>
        <w:t xml:space="preserve"> причины появления Великой хартии вольностей и е</w:t>
      </w:r>
      <w:r>
        <w:rPr>
          <w:rFonts w:ascii="Times New Roman" w:hAnsi="Times New Roman" w:cs="Times New Roman"/>
          <w:sz w:val="24"/>
          <w:szCs w:val="24"/>
        </w:rPr>
        <w:t>е значение для развития страны;</w:t>
      </w:r>
    </w:p>
    <w:p w:rsidR="00D31DE6" w:rsidRPr="00D31DE6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Характеризовать:</w:t>
      </w:r>
    </w:p>
    <w:p w:rsidR="006F7B34" w:rsidRPr="00D31DE6" w:rsidRDefault="0058392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 xml:space="preserve"> Отбирать материал для сообщения о Филиппе 2 Августе, Филиппе 4 Красивом и папа римском </w:t>
      </w:r>
      <w:proofErr w:type="spellStart"/>
      <w:r w:rsidRPr="00D31DE6">
        <w:rPr>
          <w:rFonts w:ascii="Times New Roman" w:hAnsi="Times New Roman" w:cs="Times New Roman"/>
          <w:sz w:val="24"/>
          <w:szCs w:val="24"/>
        </w:rPr>
        <w:t>Бонифации</w:t>
      </w:r>
      <w:proofErr w:type="spellEnd"/>
      <w:r w:rsidRPr="00D31DE6">
        <w:rPr>
          <w:rFonts w:ascii="Times New Roman" w:hAnsi="Times New Roman" w:cs="Times New Roman"/>
          <w:sz w:val="24"/>
          <w:szCs w:val="24"/>
        </w:rPr>
        <w:t xml:space="preserve">  8 </w:t>
      </w:r>
      <w:proofErr w:type="gramStart"/>
      <w:r w:rsidRPr="00D31D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1DE6">
        <w:rPr>
          <w:rFonts w:ascii="Times New Roman" w:hAnsi="Times New Roman" w:cs="Times New Roman"/>
          <w:sz w:val="24"/>
          <w:szCs w:val="24"/>
        </w:rPr>
        <w:t>по выбору).</w:t>
      </w:r>
    </w:p>
    <w:p w:rsidR="00583929" w:rsidRPr="00D31DE6" w:rsidRDefault="0058392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Составлять вопросы и задания к п.4 « Генеральные штаты» для совместной работы в группах.</w:t>
      </w:r>
    </w:p>
    <w:p w:rsidR="006F7B34" w:rsidRPr="00D31DE6" w:rsidRDefault="0058392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 xml:space="preserve">Объяснять причины появления Великой хартии вольностей и ее значение для развития страны. </w:t>
      </w:r>
    </w:p>
    <w:p w:rsidR="006F7B34" w:rsidRPr="00D31DE6" w:rsidRDefault="0058392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Характеризовать</w:t>
      </w:r>
      <w:r w:rsidR="006F7B34" w:rsidRPr="00D31DE6">
        <w:rPr>
          <w:rFonts w:ascii="Times New Roman" w:hAnsi="Times New Roman" w:cs="Times New Roman"/>
          <w:sz w:val="24"/>
          <w:szCs w:val="24"/>
        </w:rPr>
        <w:t>:</w:t>
      </w:r>
    </w:p>
    <w:p w:rsidR="00583929" w:rsidRPr="00D31DE6" w:rsidRDefault="006F7B34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</w:t>
      </w:r>
      <w:r w:rsidR="00583929" w:rsidRPr="00D31DE6">
        <w:rPr>
          <w:rFonts w:ascii="Times New Roman" w:hAnsi="Times New Roman" w:cs="Times New Roman"/>
          <w:sz w:val="24"/>
          <w:szCs w:val="24"/>
        </w:rPr>
        <w:t xml:space="preserve"> парламент с позиции сословного представительства</w:t>
      </w:r>
      <w:r w:rsidRPr="00D31DE6">
        <w:rPr>
          <w:rFonts w:ascii="Times New Roman" w:hAnsi="Times New Roman" w:cs="Times New Roman"/>
          <w:sz w:val="24"/>
          <w:szCs w:val="24"/>
        </w:rPr>
        <w:t>;</w:t>
      </w:r>
    </w:p>
    <w:p w:rsidR="006F7B34" w:rsidRPr="00D31DE6" w:rsidRDefault="006F7B34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lastRenderedPageBreak/>
        <w:t>- политику Медичи;</w:t>
      </w:r>
    </w:p>
    <w:p w:rsidR="006F7B34" w:rsidRPr="00D31DE6" w:rsidRDefault="006F7B34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 сословно-монархические  централизованные госуд</w:t>
      </w:r>
      <w:r w:rsidR="00D31DE6" w:rsidRPr="00D31DE6">
        <w:rPr>
          <w:rFonts w:ascii="Times New Roman" w:hAnsi="Times New Roman" w:cs="Times New Roman"/>
          <w:sz w:val="24"/>
          <w:szCs w:val="24"/>
        </w:rPr>
        <w:t>арства Пиренейского полуострова;</w:t>
      </w:r>
    </w:p>
    <w:p w:rsidR="00D31DE6" w:rsidRPr="00D31DE6" w:rsidRDefault="0058392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Находить и показывать на карте</w:t>
      </w:r>
      <w:r w:rsidR="00D31DE6" w:rsidRPr="00D31DE6">
        <w:rPr>
          <w:rFonts w:ascii="Times New Roman" w:hAnsi="Times New Roman" w:cs="Times New Roman"/>
          <w:sz w:val="24"/>
          <w:szCs w:val="24"/>
        </w:rPr>
        <w:t>:</w:t>
      </w:r>
    </w:p>
    <w:p w:rsidR="006F7B34" w:rsidRPr="00D31DE6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</w:t>
      </w:r>
      <w:r w:rsidR="00583929" w:rsidRPr="00D31DE6">
        <w:rPr>
          <w:rFonts w:ascii="Times New Roman" w:hAnsi="Times New Roman" w:cs="Times New Roman"/>
          <w:sz w:val="24"/>
          <w:szCs w:val="24"/>
        </w:rPr>
        <w:t xml:space="preserve"> о</w:t>
      </w:r>
      <w:r w:rsidRPr="00D31DE6">
        <w:rPr>
          <w:rFonts w:ascii="Times New Roman" w:hAnsi="Times New Roman" w:cs="Times New Roman"/>
          <w:sz w:val="24"/>
          <w:szCs w:val="24"/>
        </w:rPr>
        <w:t>сновные места военных действий;</w:t>
      </w:r>
    </w:p>
    <w:p w:rsidR="00D31DE6" w:rsidRPr="00D31DE6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 xml:space="preserve">- горы и Пиренейский полуостров и расположенные на нем государства. </w:t>
      </w:r>
    </w:p>
    <w:p w:rsidR="00D31DE6" w:rsidRPr="00D31DE6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 xml:space="preserve"> -городские феодальные республики Италии;</w:t>
      </w:r>
    </w:p>
    <w:p w:rsidR="00583929" w:rsidRPr="00D31DE6" w:rsidRDefault="0058392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Объяснять роль города Орлеана в военном противостоянии сторон</w:t>
      </w:r>
    </w:p>
    <w:p w:rsidR="00D31DE6" w:rsidRPr="00D31DE6" w:rsidRDefault="0058392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Рассказывать</w:t>
      </w:r>
      <w:r w:rsidR="00D31DE6" w:rsidRPr="00D31DE6">
        <w:rPr>
          <w:rFonts w:ascii="Times New Roman" w:hAnsi="Times New Roman" w:cs="Times New Roman"/>
          <w:sz w:val="24"/>
          <w:szCs w:val="24"/>
        </w:rPr>
        <w:t>:</w:t>
      </w:r>
    </w:p>
    <w:p w:rsidR="00D31DE6" w:rsidRPr="00D31DE6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  о причинах утверждения нормандской династии на английском троне.</w:t>
      </w:r>
    </w:p>
    <w:p w:rsidR="006F7B34" w:rsidRPr="00D31DE6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</w:t>
      </w:r>
      <w:r w:rsidR="00583929" w:rsidRPr="00D31DE6">
        <w:rPr>
          <w:rFonts w:ascii="Times New Roman" w:hAnsi="Times New Roman" w:cs="Times New Roman"/>
          <w:sz w:val="24"/>
          <w:szCs w:val="24"/>
        </w:rPr>
        <w:t>о последствиях Столетней войны для Франции и Англии. Выделять особенности завершения процесса объединения Франции. Объяснять</w:t>
      </w:r>
      <w:proofErr w:type="gramStart"/>
      <w:r w:rsidR="00583929" w:rsidRPr="00D31DE6">
        <w:rPr>
          <w:rFonts w:ascii="Times New Roman" w:hAnsi="Times New Roman" w:cs="Times New Roman"/>
          <w:sz w:val="24"/>
          <w:szCs w:val="24"/>
        </w:rPr>
        <w:t xml:space="preserve"> </w:t>
      </w:r>
      <w:r w:rsidR="006F7B34" w:rsidRPr="00D31DE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F7B34" w:rsidRPr="00D31DE6" w:rsidRDefault="006F7B34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</w:t>
      </w:r>
      <w:r w:rsidR="00583929" w:rsidRPr="00D31DE6">
        <w:rPr>
          <w:rFonts w:ascii="Times New Roman" w:hAnsi="Times New Roman" w:cs="Times New Roman"/>
          <w:sz w:val="24"/>
          <w:szCs w:val="24"/>
        </w:rPr>
        <w:t xml:space="preserve">сущность единой централизованной власти </w:t>
      </w:r>
      <w:proofErr w:type="gramStart"/>
      <w:r w:rsidR="00583929" w:rsidRPr="00D31D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3929" w:rsidRPr="00D31DE6">
        <w:rPr>
          <w:rFonts w:ascii="Times New Roman" w:hAnsi="Times New Roman" w:cs="Times New Roman"/>
          <w:sz w:val="24"/>
          <w:szCs w:val="24"/>
        </w:rPr>
        <w:t xml:space="preserve"> французском государстве</w:t>
      </w:r>
      <w:r w:rsidR="00D31DE6" w:rsidRPr="00D31DE6">
        <w:rPr>
          <w:rFonts w:ascii="Times New Roman" w:hAnsi="Times New Roman" w:cs="Times New Roman"/>
          <w:sz w:val="24"/>
          <w:szCs w:val="24"/>
        </w:rPr>
        <w:t>;</w:t>
      </w:r>
    </w:p>
    <w:p w:rsidR="00D31DE6" w:rsidRPr="00D31DE6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 о причинах войны, готовности сторон, основных этапах</w:t>
      </w:r>
    </w:p>
    <w:p w:rsidR="006F7B34" w:rsidRPr="00D31DE6" w:rsidRDefault="006F7B34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 особенности процесса образования самостоятельных централизованных госуда</w:t>
      </w:r>
      <w:proofErr w:type="gramStart"/>
      <w:r w:rsidRPr="00D31DE6">
        <w:rPr>
          <w:rFonts w:ascii="Times New Roman" w:hAnsi="Times New Roman" w:cs="Times New Roman"/>
          <w:sz w:val="24"/>
          <w:szCs w:val="24"/>
        </w:rPr>
        <w:t>рств в Г</w:t>
      </w:r>
      <w:proofErr w:type="gramEnd"/>
      <w:r w:rsidRPr="00D31DE6">
        <w:rPr>
          <w:rFonts w:ascii="Times New Roman" w:hAnsi="Times New Roman" w:cs="Times New Roman"/>
          <w:sz w:val="24"/>
          <w:szCs w:val="24"/>
        </w:rPr>
        <w:t>ермании.</w:t>
      </w:r>
    </w:p>
    <w:p w:rsidR="006F7B34" w:rsidRPr="00D31DE6" w:rsidRDefault="006F7B34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 причины и особенности Реконкисты</w:t>
      </w:r>
    </w:p>
    <w:p w:rsidR="00D31DE6" w:rsidRPr="00D31DE6" w:rsidRDefault="0058392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Анализировать</w:t>
      </w:r>
      <w:r w:rsidR="00D31DE6" w:rsidRPr="00D31DE6">
        <w:rPr>
          <w:rFonts w:ascii="Times New Roman" w:hAnsi="Times New Roman" w:cs="Times New Roman"/>
          <w:sz w:val="24"/>
          <w:szCs w:val="24"/>
        </w:rPr>
        <w:t>:</w:t>
      </w:r>
    </w:p>
    <w:p w:rsidR="00583929" w:rsidRPr="00D31DE6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</w:t>
      </w:r>
      <w:r w:rsidR="00583929" w:rsidRPr="00D31DE6">
        <w:rPr>
          <w:rFonts w:ascii="Times New Roman" w:hAnsi="Times New Roman" w:cs="Times New Roman"/>
          <w:sz w:val="24"/>
          <w:szCs w:val="24"/>
        </w:rPr>
        <w:t xml:space="preserve"> процессы</w:t>
      </w:r>
      <w:r w:rsidRPr="00D31DE6">
        <w:rPr>
          <w:rFonts w:ascii="Times New Roman" w:hAnsi="Times New Roman" w:cs="Times New Roman"/>
          <w:sz w:val="24"/>
          <w:szCs w:val="24"/>
        </w:rPr>
        <w:t xml:space="preserve"> объединения в Англии и Франции;</w:t>
      </w:r>
    </w:p>
    <w:p w:rsidR="00D31DE6" w:rsidRPr="00D31DE6" w:rsidRDefault="00D31DE6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>- состояние страны с появлением Золотой буллы;</w:t>
      </w:r>
    </w:p>
    <w:p w:rsidR="00D31DE6" w:rsidRPr="00D31DE6" w:rsidRDefault="0058392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 xml:space="preserve"> Сравнивать кортесы с Генеральными штатами во Франции и парламентом в Англии.</w:t>
      </w:r>
    </w:p>
    <w:p w:rsidR="006F7B34" w:rsidRPr="00D31DE6" w:rsidRDefault="00AA0579" w:rsidP="00D31DE6">
      <w:pPr>
        <w:pStyle w:val="af8"/>
        <w:rPr>
          <w:rFonts w:ascii="Times New Roman" w:hAnsi="Times New Roman" w:cs="Times New Roman"/>
          <w:sz w:val="24"/>
          <w:szCs w:val="24"/>
        </w:rPr>
      </w:pPr>
      <w:r w:rsidRPr="00D31DE6">
        <w:rPr>
          <w:rFonts w:ascii="Times New Roman" w:hAnsi="Times New Roman" w:cs="Times New Roman"/>
          <w:sz w:val="24"/>
          <w:szCs w:val="24"/>
        </w:rPr>
        <w:t xml:space="preserve">  Определять причины ослабления императорской власти.</w:t>
      </w:r>
    </w:p>
    <w:p w:rsidR="00583929" w:rsidRDefault="00AA0579" w:rsidP="00AA0579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B738AF">
        <w:rPr>
          <w:rFonts w:ascii="Times New Roman" w:hAnsi="Times New Roman" w:cs="Times New Roman"/>
          <w:b/>
        </w:rPr>
        <w:t>Тема 8. Славянские государства и Византия в 14 -15 вв.</w:t>
      </w:r>
    </w:p>
    <w:p w:rsidR="00D31DE6" w:rsidRDefault="00AA0579" w:rsidP="00AA057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35ECA">
        <w:rPr>
          <w:rFonts w:ascii="Times New Roman" w:hAnsi="Times New Roman" w:cs="Times New Roman"/>
          <w:sz w:val="24"/>
          <w:szCs w:val="24"/>
        </w:rPr>
        <w:t xml:space="preserve">Характеризовать Чехию в </w:t>
      </w:r>
      <w:r w:rsidRPr="00D35EC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D35EC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31DE6" w:rsidRDefault="00AA0579" w:rsidP="00AA057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35ECA">
        <w:rPr>
          <w:rFonts w:ascii="Times New Roman" w:hAnsi="Times New Roman" w:cs="Times New Roman"/>
          <w:sz w:val="24"/>
          <w:szCs w:val="24"/>
        </w:rPr>
        <w:t xml:space="preserve"> Рассказывать об отношении общества к католической церкви. </w:t>
      </w:r>
    </w:p>
    <w:p w:rsidR="00D31DE6" w:rsidRDefault="00AA0579" w:rsidP="00AA057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35ECA">
        <w:rPr>
          <w:rFonts w:ascii="Times New Roman" w:hAnsi="Times New Roman" w:cs="Times New Roman"/>
          <w:sz w:val="24"/>
          <w:szCs w:val="24"/>
        </w:rPr>
        <w:t>Выделять главное в информац</w:t>
      </w:r>
      <w:proofErr w:type="gramStart"/>
      <w:r w:rsidRPr="00D35ECA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D35ECA">
        <w:rPr>
          <w:rFonts w:ascii="Times New Roman" w:hAnsi="Times New Roman" w:cs="Times New Roman"/>
          <w:sz w:val="24"/>
          <w:szCs w:val="24"/>
        </w:rPr>
        <w:t xml:space="preserve">не Гусе. Оценивать поступки Я. Гуса, его последователей и Яна Жижки. </w:t>
      </w:r>
    </w:p>
    <w:p w:rsidR="00D31DE6" w:rsidRDefault="00AA0579" w:rsidP="00AA057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35ECA">
        <w:rPr>
          <w:rFonts w:ascii="Times New Roman" w:hAnsi="Times New Roman" w:cs="Times New Roman"/>
          <w:sz w:val="24"/>
          <w:szCs w:val="24"/>
        </w:rPr>
        <w:t>Называть</w:t>
      </w:r>
      <w:proofErr w:type="gramStart"/>
      <w:r w:rsidRPr="00D35ECA">
        <w:rPr>
          <w:rFonts w:ascii="Times New Roman" w:hAnsi="Times New Roman" w:cs="Times New Roman"/>
          <w:sz w:val="24"/>
          <w:szCs w:val="24"/>
        </w:rPr>
        <w:t xml:space="preserve"> </w:t>
      </w:r>
      <w:r w:rsidR="00D31DE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83929" w:rsidRDefault="00D31DE6" w:rsidP="00AA057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0579" w:rsidRPr="00D35ECA">
        <w:rPr>
          <w:rFonts w:ascii="Times New Roman" w:hAnsi="Times New Roman" w:cs="Times New Roman"/>
          <w:sz w:val="24"/>
          <w:szCs w:val="24"/>
        </w:rPr>
        <w:t xml:space="preserve">итоги и </w:t>
      </w:r>
      <w:r>
        <w:rPr>
          <w:rFonts w:ascii="Times New Roman" w:hAnsi="Times New Roman" w:cs="Times New Roman"/>
          <w:sz w:val="24"/>
          <w:szCs w:val="24"/>
        </w:rPr>
        <w:t>последствия гуситского движения;</w:t>
      </w:r>
    </w:p>
    <w:p w:rsidR="00D31DE6" w:rsidRDefault="00D31DE6" w:rsidP="00D31DE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последствия падения Византии;</w:t>
      </w:r>
    </w:p>
    <w:p w:rsidR="00D31DE6" w:rsidRDefault="00D31DE6" w:rsidP="00AA0579">
      <w:pPr>
        <w:spacing w:after="0"/>
        <w:ind w:right="-284"/>
        <w:jc w:val="both"/>
        <w:rPr>
          <w:rFonts w:ascii="Times New Roman" w:hAnsi="Times New Roman" w:cs="Times New Roman"/>
        </w:rPr>
      </w:pPr>
    </w:p>
    <w:p w:rsidR="00D31DE6" w:rsidRDefault="00AA0579" w:rsidP="00AA057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и показывать на карте Балканский полуостров, Болгарское царство, Сербию, государство османов и другие страны. </w:t>
      </w:r>
    </w:p>
    <w:p w:rsidR="00D31DE6" w:rsidRDefault="00AA0579" w:rsidP="00AA057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Объяснять, почему болгары не смогли сохранить свободу и</w:t>
      </w:r>
      <w:r w:rsidR="00D31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независимость. </w:t>
      </w:r>
      <w:r w:rsidR="00D3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55" w:rsidRDefault="00AA0579" w:rsidP="00AA057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 причины усиления османов.</w:t>
      </w:r>
    </w:p>
    <w:p w:rsidR="00C22E8E" w:rsidRDefault="00C22E8E" w:rsidP="00AA057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DE6" w:rsidRDefault="00AA0579" w:rsidP="00AA057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55" w:rsidRDefault="00AA0579" w:rsidP="00204855">
      <w:pPr>
        <w:ind w:right="20"/>
        <w:contextualSpacing/>
        <w:rPr>
          <w:rFonts w:ascii="Times New Roman" w:hAnsi="Times New Roman" w:cs="Times New Roman"/>
          <w:b/>
        </w:rPr>
      </w:pPr>
      <w:r w:rsidRPr="00B738AF">
        <w:rPr>
          <w:rFonts w:ascii="Times New Roman" w:hAnsi="Times New Roman" w:cs="Times New Roman"/>
          <w:b/>
        </w:rPr>
        <w:lastRenderedPageBreak/>
        <w:t>Тема 9. Культура Западной Европы в Средние века</w:t>
      </w:r>
    </w:p>
    <w:p w:rsidR="00204855" w:rsidRDefault="00AA0579" w:rsidP="00204855">
      <w:pPr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Объяснять</w:t>
      </w:r>
      <w:r w:rsidR="00204855" w:rsidRPr="00204855">
        <w:rPr>
          <w:rFonts w:ascii="Times New Roman" w:hAnsi="Times New Roman" w:cs="Times New Roman"/>
          <w:sz w:val="24"/>
          <w:szCs w:val="24"/>
        </w:rPr>
        <w:t>:</w:t>
      </w:r>
    </w:p>
    <w:p w:rsidR="00204855" w:rsidRPr="00204855" w:rsidRDefault="00204855" w:rsidP="00204855">
      <w:pPr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204855">
        <w:t>-</w:t>
      </w:r>
      <w:r w:rsidR="00AA0579" w:rsidRPr="00204855">
        <w:t xml:space="preserve"> </w:t>
      </w:r>
      <w:r w:rsidR="00AA0579" w:rsidRPr="00204855">
        <w:rPr>
          <w:rFonts w:ascii="Times New Roman" w:hAnsi="Times New Roman" w:cs="Times New Roman"/>
          <w:sz w:val="24"/>
          <w:szCs w:val="24"/>
        </w:rPr>
        <w:t xml:space="preserve">причины изменения представлений у средневекового европейца о мире. </w:t>
      </w:r>
    </w:p>
    <w:p w:rsidR="00204855" w:rsidRPr="00204855" w:rsidRDefault="00204855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 xml:space="preserve">- </w:t>
      </w:r>
      <w:r w:rsidR="00AA0579" w:rsidRPr="00204855">
        <w:rPr>
          <w:rFonts w:ascii="Times New Roman" w:hAnsi="Times New Roman" w:cs="Times New Roman"/>
          <w:sz w:val="24"/>
          <w:szCs w:val="24"/>
        </w:rPr>
        <w:t>значение п</w:t>
      </w:r>
      <w:r w:rsidRPr="00204855">
        <w:rPr>
          <w:rFonts w:ascii="Times New Roman" w:hAnsi="Times New Roman" w:cs="Times New Roman"/>
          <w:sz w:val="24"/>
          <w:szCs w:val="24"/>
        </w:rPr>
        <w:t>онятий «корпоративное общество»;</w:t>
      </w:r>
    </w:p>
    <w:p w:rsidR="00204855" w:rsidRPr="00204855" w:rsidRDefault="00204855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-  связь между использованием водяного колеса и металлургии</w:t>
      </w:r>
    </w:p>
    <w:p w:rsidR="00204855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 xml:space="preserve"> Оценивать образование и его роль в средневековых городах.</w:t>
      </w:r>
    </w:p>
    <w:p w:rsidR="00204855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Характеризовать и сравнивать творчество трубадуров и вагантов</w:t>
      </w:r>
      <w:r w:rsidR="00204855" w:rsidRPr="00204855">
        <w:rPr>
          <w:rFonts w:ascii="Times New Roman" w:hAnsi="Times New Roman" w:cs="Times New Roman"/>
          <w:sz w:val="24"/>
          <w:szCs w:val="24"/>
        </w:rPr>
        <w:t>.</w:t>
      </w:r>
    </w:p>
    <w:p w:rsidR="00204855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Комментировать поэзию</w:t>
      </w:r>
      <w:proofErr w:type="gramStart"/>
      <w:r w:rsidRPr="002048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4855">
        <w:rPr>
          <w:rFonts w:ascii="Times New Roman" w:hAnsi="Times New Roman" w:cs="Times New Roman"/>
          <w:sz w:val="24"/>
          <w:szCs w:val="24"/>
        </w:rPr>
        <w:t xml:space="preserve"> роман, эпохи средневековья</w:t>
      </w:r>
    </w:p>
    <w:p w:rsidR="00204855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 xml:space="preserve">Доказывать, что в </w:t>
      </w:r>
      <w:r w:rsidRPr="00204855"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Start"/>
      <w:r w:rsidRPr="002048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4855">
        <w:rPr>
          <w:rFonts w:ascii="Times New Roman" w:hAnsi="Times New Roman" w:cs="Times New Roman"/>
          <w:sz w:val="24"/>
          <w:szCs w:val="24"/>
        </w:rPr>
        <w:t xml:space="preserve">. стали преобладать практические  знания. </w:t>
      </w:r>
    </w:p>
    <w:p w:rsidR="00204855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 xml:space="preserve">Сопоставлять представление о мире человека раннего Средневековья и в поздний его период. </w:t>
      </w:r>
    </w:p>
    <w:p w:rsidR="00AA0579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Анализировать последствия развития мореплавания.</w:t>
      </w:r>
    </w:p>
    <w:p w:rsidR="00204855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 xml:space="preserve">Характеризовать и сравнивать творчество трубадуров и вагантов. </w:t>
      </w:r>
    </w:p>
    <w:p w:rsidR="00204855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Рассказывать</w:t>
      </w:r>
      <w:r w:rsidR="00204855" w:rsidRPr="00204855">
        <w:rPr>
          <w:rFonts w:ascii="Times New Roman" w:hAnsi="Times New Roman" w:cs="Times New Roman"/>
          <w:sz w:val="24"/>
          <w:szCs w:val="24"/>
        </w:rPr>
        <w:t>:</w:t>
      </w:r>
    </w:p>
    <w:p w:rsidR="00204855" w:rsidRPr="00204855" w:rsidRDefault="00204855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-</w:t>
      </w:r>
      <w:r w:rsidR="00AA0579" w:rsidRPr="00204855">
        <w:rPr>
          <w:rFonts w:ascii="Times New Roman" w:hAnsi="Times New Roman" w:cs="Times New Roman"/>
          <w:sz w:val="24"/>
          <w:szCs w:val="24"/>
        </w:rPr>
        <w:t xml:space="preserve"> о скульпту</w:t>
      </w:r>
      <w:r w:rsidRPr="00204855">
        <w:rPr>
          <w:rFonts w:ascii="Times New Roman" w:hAnsi="Times New Roman" w:cs="Times New Roman"/>
          <w:sz w:val="24"/>
          <w:szCs w:val="24"/>
        </w:rPr>
        <w:t>ре как «Библии для неграмотных»;</w:t>
      </w:r>
    </w:p>
    <w:p w:rsidR="00204855" w:rsidRPr="00204855" w:rsidRDefault="00204855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- о значении изобретения книгопечатания</w:t>
      </w:r>
    </w:p>
    <w:p w:rsidR="00204855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Объяснять значение</w:t>
      </w:r>
      <w:r w:rsidR="00204855" w:rsidRPr="00204855">
        <w:rPr>
          <w:rFonts w:ascii="Times New Roman" w:hAnsi="Times New Roman" w:cs="Times New Roman"/>
          <w:sz w:val="24"/>
          <w:szCs w:val="24"/>
        </w:rPr>
        <w:t xml:space="preserve"> понятий: гуманизм, гуманисты, в</w:t>
      </w:r>
      <w:r w:rsidRPr="00204855">
        <w:rPr>
          <w:rFonts w:ascii="Times New Roman" w:hAnsi="Times New Roman" w:cs="Times New Roman"/>
          <w:sz w:val="24"/>
          <w:szCs w:val="24"/>
        </w:rPr>
        <w:t xml:space="preserve">озрождение. </w:t>
      </w:r>
    </w:p>
    <w:p w:rsidR="00AA0579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Высказывать мнения об образе нового человека с позиции средневекового человека.</w:t>
      </w:r>
    </w:p>
    <w:p w:rsidR="00F4696F" w:rsidRPr="00204855" w:rsidRDefault="00F4696F" w:rsidP="00204855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204855" w:rsidRDefault="00AA0579" w:rsidP="00204855">
      <w:pPr>
        <w:ind w:left="20" w:right="20"/>
        <w:contextualSpacing/>
        <w:rPr>
          <w:rFonts w:ascii="Times New Roman" w:hAnsi="Times New Roman" w:cs="Times New Roman"/>
          <w:b/>
        </w:rPr>
      </w:pPr>
      <w:r w:rsidRPr="00342114">
        <w:rPr>
          <w:rFonts w:ascii="Times New Roman" w:hAnsi="Times New Roman" w:cs="Times New Roman"/>
          <w:b/>
        </w:rPr>
        <w:t>Тема 10. Народы Азии, Америки</w:t>
      </w:r>
      <w:proofErr w:type="gramStart"/>
      <w:r w:rsidRPr="00342114">
        <w:rPr>
          <w:rFonts w:ascii="Times New Roman" w:hAnsi="Times New Roman" w:cs="Times New Roman"/>
          <w:b/>
        </w:rPr>
        <w:t xml:space="preserve"> ,</w:t>
      </w:r>
      <w:proofErr w:type="gramEnd"/>
      <w:r w:rsidRPr="00342114">
        <w:rPr>
          <w:rFonts w:ascii="Times New Roman" w:hAnsi="Times New Roman" w:cs="Times New Roman"/>
          <w:b/>
        </w:rPr>
        <w:t xml:space="preserve">  Африки в Средние века</w:t>
      </w:r>
    </w:p>
    <w:p w:rsidR="00D31DE6" w:rsidRPr="00204855" w:rsidRDefault="00AA0579" w:rsidP="00204855">
      <w:pPr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Показывать</w:t>
      </w:r>
      <w:r w:rsidR="00204855">
        <w:rPr>
          <w:rFonts w:ascii="Times New Roman" w:hAnsi="Times New Roman" w:cs="Times New Roman"/>
          <w:sz w:val="24"/>
          <w:szCs w:val="24"/>
        </w:rPr>
        <w:t>:</w:t>
      </w:r>
    </w:p>
    <w:p w:rsidR="00D31DE6" w:rsidRPr="00204855" w:rsidRDefault="00D31DE6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-</w:t>
      </w:r>
      <w:r w:rsidR="00AA0579" w:rsidRPr="00204855">
        <w:rPr>
          <w:rFonts w:ascii="Times New Roman" w:hAnsi="Times New Roman" w:cs="Times New Roman"/>
          <w:sz w:val="24"/>
          <w:szCs w:val="24"/>
        </w:rPr>
        <w:t xml:space="preserve"> на карте и комментировать местополо</w:t>
      </w:r>
      <w:r w:rsidRPr="00204855">
        <w:rPr>
          <w:rFonts w:ascii="Times New Roman" w:hAnsi="Times New Roman" w:cs="Times New Roman"/>
          <w:sz w:val="24"/>
          <w:szCs w:val="24"/>
        </w:rPr>
        <w:t>жение Китая;</w:t>
      </w:r>
    </w:p>
    <w:p w:rsidR="00D31DE6" w:rsidRPr="00204855" w:rsidRDefault="00D31DE6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- показывать на карте территорию расселения народов Центральной Африки;</w:t>
      </w:r>
    </w:p>
    <w:p w:rsidR="00D31DE6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Сравнивать достижения страны в разные эпохи правления. Характеризовать восстание Красных повязок.</w:t>
      </w:r>
    </w:p>
    <w:p w:rsidR="00AA0579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 xml:space="preserve"> Обсуждать достижения культуры и искусства.</w:t>
      </w:r>
    </w:p>
    <w:p w:rsidR="00AA0579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proofErr w:type="gramStart"/>
      <w:r w:rsidRPr="00204855">
        <w:rPr>
          <w:rFonts w:ascii="Times New Roman" w:hAnsi="Times New Roman" w:cs="Times New Roman"/>
          <w:sz w:val="24"/>
          <w:szCs w:val="24"/>
        </w:rPr>
        <w:t>Составлять и рассказывать «паспорт» страны: географическое положение, столица, состав населения, религия,  управление</w:t>
      </w:r>
      <w:r w:rsidR="002048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( Китай</w:t>
      </w:r>
      <w:proofErr w:type="gramStart"/>
      <w:r w:rsidRPr="002048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4855">
        <w:rPr>
          <w:rFonts w:ascii="Times New Roman" w:hAnsi="Times New Roman" w:cs="Times New Roman"/>
          <w:sz w:val="24"/>
          <w:szCs w:val="24"/>
        </w:rPr>
        <w:t xml:space="preserve"> Индия. </w:t>
      </w:r>
      <w:proofErr w:type="gramStart"/>
      <w:r w:rsidRPr="00204855">
        <w:rPr>
          <w:rFonts w:ascii="Times New Roman" w:hAnsi="Times New Roman" w:cs="Times New Roman"/>
          <w:sz w:val="24"/>
          <w:szCs w:val="24"/>
        </w:rPr>
        <w:t>Япония).</w:t>
      </w:r>
      <w:proofErr w:type="gramEnd"/>
      <w:r w:rsidRPr="00204855">
        <w:rPr>
          <w:rFonts w:ascii="Times New Roman" w:hAnsi="Times New Roman" w:cs="Times New Roman"/>
          <w:sz w:val="24"/>
          <w:szCs w:val="24"/>
        </w:rPr>
        <w:t xml:space="preserve"> Характеризовать религию индийце</w:t>
      </w:r>
      <w:proofErr w:type="gramStart"/>
      <w:r w:rsidRPr="0020485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04855">
        <w:rPr>
          <w:rFonts w:ascii="Times New Roman" w:hAnsi="Times New Roman" w:cs="Times New Roman"/>
          <w:sz w:val="24"/>
          <w:szCs w:val="24"/>
        </w:rPr>
        <w:t xml:space="preserve"> индуизм. Анализировать развитие страны в </w:t>
      </w:r>
      <w:proofErr w:type="spellStart"/>
      <w:r w:rsidRPr="00204855">
        <w:rPr>
          <w:rFonts w:ascii="Times New Roman" w:hAnsi="Times New Roman" w:cs="Times New Roman"/>
          <w:sz w:val="24"/>
          <w:szCs w:val="24"/>
        </w:rPr>
        <w:t>домонгольский</w:t>
      </w:r>
      <w:proofErr w:type="spellEnd"/>
      <w:r w:rsidRPr="00204855">
        <w:rPr>
          <w:rFonts w:ascii="Times New Roman" w:hAnsi="Times New Roman" w:cs="Times New Roman"/>
          <w:sz w:val="24"/>
          <w:szCs w:val="24"/>
        </w:rPr>
        <w:t xml:space="preserve"> период. </w:t>
      </w:r>
    </w:p>
    <w:p w:rsid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Называть особенности буддизма.</w:t>
      </w:r>
    </w:p>
    <w:p w:rsidR="00D31DE6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Объяснять особенности образа жизни африканских народов и их религии.</w:t>
      </w:r>
    </w:p>
    <w:p w:rsidR="00AA0579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 xml:space="preserve"> Рассказывать об устройстве обществ доколумбовой Америки. Сравнивать культуру майя, ацтеков, инков.</w:t>
      </w:r>
    </w:p>
    <w:p w:rsidR="00204855" w:rsidRPr="00204855" w:rsidRDefault="00AA0579" w:rsidP="00204855">
      <w:pPr>
        <w:pStyle w:val="af8"/>
        <w:rPr>
          <w:rFonts w:ascii="Times New Roman" w:hAnsi="Times New Roman" w:cs="Times New Roman"/>
          <w:sz w:val="24"/>
          <w:szCs w:val="24"/>
        </w:rPr>
      </w:pPr>
      <w:r w:rsidRPr="00204855">
        <w:rPr>
          <w:rFonts w:ascii="Times New Roman" w:hAnsi="Times New Roman" w:cs="Times New Roman"/>
          <w:sz w:val="24"/>
          <w:szCs w:val="24"/>
        </w:rPr>
        <w:t>Выделять своеобразие  африканской культуры</w:t>
      </w:r>
    </w:p>
    <w:p w:rsidR="00AA0579" w:rsidRDefault="00AA0579" w:rsidP="00AA0579">
      <w:pPr>
        <w:ind w:left="20" w:right="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2E8E" w:rsidRDefault="00C22E8E" w:rsidP="00AA0579">
      <w:pPr>
        <w:ind w:left="20" w:right="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7CF7" w:rsidRDefault="00E07CF7" w:rsidP="00204855">
      <w:pPr>
        <w:ind w:left="20" w:right="2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07CF7" w:rsidRDefault="00E07CF7" w:rsidP="00E07CF7">
      <w:pPr>
        <w:ind w:left="20" w:right="2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7CF7" w:rsidRDefault="00E07CF7" w:rsidP="00E07CF7">
      <w:pPr>
        <w:spacing w:before="60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07CF7" w:rsidRDefault="00E07CF7" w:rsidP="00E07CF7">
      <w:pPr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учащимися  включают: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716"/>
        </w:tabs>
        <w:spacing w:after="0"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630"/>
        </w:tabs>
        <w:spacing w:after="0"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668"/>
        </w:tabs>
        <w:spacing w:after="0"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644"/>
        </w:tabs>
        <w:spacing w:after="0"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639"/>
        </w:tabs>
        <w:spacing w:after="0"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97010B" w:rsidRDefault="0097010B" w:rsidP="0097010B">
      <w:pPr>
        <w:tabs>
          <w:tab w:val="left" w:pos="639"/>
        </w:tabs>
        <w:spacing w:after="0" w:line="240" w:lineRule="auto"/>
        <w:ind w:left="729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CF7" w:rsidRDefault="00E07CF7" w:rsidP="00E07CF7">
      <w:pPr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учащимися  включают: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630"/>
        </w:tabs>
        <w:spacing w:after="0"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663"/>
        </w:tabs>
        <w:spacing w:after="0"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644"/>
        </w:tabs>
        <w:spacing w:after="0"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источников информации, в том числе материалов на электронных носителях и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ресурсов;</w:t>
      </w:r>
    </w:p>
    <w:p w:rsidR="00E07CF7" w:rsidRDefault="00E07CF7" w:rsidP="00E07CF7">
      <w:pPr>
        <w:tabs>
          <w:tab w:val="left" w:pos="630"/>
          <w:tab w:val="left" w:pos="9356"/>
        </w:tabs>
        <w:spacing w:after="0" w:line="240" w:lineRule="auto"/>
        <w:ind w:left="729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639"/>
        </w:tabs>
        <w:spacing w:after="0"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654"/>
        </w:tabs>
        <w:spacing w:after="0"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её с партнёрами,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97010B" w:rsidRDefault="0097010B" w:rsidP="0097010B">
      <w:pPr>
        <w:tabs>
          <w:tab w:val="left" w:pos="654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10B" w:rsidRDefault="0097010B" w:rsidP="0097010B">
      <w:pPr>
        <w:tabs>
          <w:tab w:val="left" w:pos="654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10B" w:rsidRDefault="0097010B" w:rsidP="0097010B">
      <w:pPr>
        <w:tabs>
          <w:tab w:val="left" w:pos="654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10B" w:rsidRDefault="0097010B" w:rsidP="0097010B">
      <w:pPr>
        <w:tabs>
          <w:tab w:val="left" w:pos="654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CF7" w:rsidRDefault="00E07CF7" w:rsidP="00E07CF7">
      <w:pPr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учащимися  включают:</w:t>
      </w:r>
    </w:p>
    <w:p w:rsidR="00E07CF7" w:rsidRDefault="0097010B" w:rsidP="00E07CF7">
      <w:pPr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07CF7">
        <w:rPr>
          <w:rFonts w:ascii="Times New Roman" w:hAnsi="Times New Roman" w:cs="Times New Roman"/>
          <w:bCs/>
          <w:sz w:val="24"/>
          <w:szCs w:val="24"/>
        </w:rPr>
        <w:t xml:space="preserve">  формирование уважительного отношения к истории</w:t>
      </w:r>
      <w:r w:rsidR="00E07CF7">
        <w:rPr>
          <w:rFonts w:ascii="Times New Roman" w:hAnsi="Times New Roman" w:cs="Times New Roman"/>
          <w:sz w:val="24"/>
          <w:szCs w:val="24"/>
        </w:rPr>
        <w:t xml:space="preserve">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825"/>
        </w:tabs>
        <w:spacing w:after="0" w:line="240" w:lineRule="auto"/>
        <w:ind w:left="100"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России;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719"/>
        </w:tabs>
        <w:spacing w:after="0" w:line="240" w:lineRule="auto"/>
        <w:ind w:left="100"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714"/>
        </w:tabs>
        <w:spacing w:after="0" w:line="240" w:lineRule="auto"/>
        <w:ind w:left="100"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поликультурном, полиэтническом и многоконфессиональном мире;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719"/>
        </w:tabs>
        <w:spacing w:after="0" w:line="240" w:lineRule="auto"/>
        <w:ind w:left="100"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анализировать, сопоставлять и оценивать содержащуюся в различных источниках информацию о событиях и явлениях прошлого, раскрывая её познавательную ценность;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743"/>
        </w:tabs>
        <w:spacing w:after="0" w:line="240" w:lineRule="auto"/>
        <w:ind w:left="100"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России;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719"/>
        </w:tabs>
        <w:spacing w:after="0" w:line="240" w:lineRule="auto"/>
        <w:ind w:left="100"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</w:p>
    <w:p w:rsidR="00E07CF7" w:rsidRDefault="00E07CF7" w:rsidP="00E07CF7">
      <w:pPr>
        <w:numPr>
          <w:ilvl w:val="0"/>
          <w:numId w:val="26"/>
        </w:numPr>
        <w:tabs>
          <w:tab w:val="clear" w:pos="0"/>
          <w:tab w:val="left" w:pos="738"/>
        </w:tabs>
        <w:spacing w:after="0" w:line="240" w:lineRule="auto"/>
        <w:ind w:left="100"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деятельности.</w:t>
      </w:r>
    </w:p>
    <w:p w:rsidR="00E07CF7" w:rsidRDefault="00E07CF7" w:rsidP="00E07CF7">
      <w:pPr>
        <w:tabs>
          <w:tab w:val="left" w:pos="73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10B" w:rsidRDefault="0097010B" w:rsidP="00E07CF7">
      <w:pPr>
        <w:tabs>
          <w:tab w:val="left" w:pos="73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10B" w:rsidRDefault="0097010B" w:rsidP="00E07CF7">
      <w:pPr>
        <w:tabs>
          <w:tab w:val="left" w:pos="73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10B" w:rsidRDefault="0097010B" w:rsidP="00E07CF7">
      <w:pPr>
        <w:tabs>
          <w:tab w:val="left" w:pos="73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1E7" w:rsidRDefault="00F911E7" w:rsidP="00E07CF7">
      <w:pPr>
        <w:tabs>
          <w:tab w:val="left" w:pos="73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1E7" w:rsidRDefault="00F911E7" w:rsidP="00E07CF7">
      <w:pPr>
        <w:tabs>
          <w:tab w:val="left" w:pos="73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1E7" w:rsidRDefault="00F911E7" w:rsidP="00E07CF7">
      <w:pPr>
        <w:tabs>
          <w:tab w:val="left" w:pos="73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1E7" w:rsidRDefault="00F911E7" w:rsidP="00E07CF7">
      <w:pPr>
        <w:tabs>
          <w:tab w:val="left" w:pos="73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10B" w:rsidRDefault="0097010B" w:rsidP="00E07CF7">
      <w:pPr>
        <w:tabs>
          <w:tab w:val="left" w:pos="73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CF7" w:rsidRDefault="00E07CF7" w:rsidP="00E07CF7">
      <w:pPr>
        <w:tabs>
          <w:tab w:val="left" w:pos="73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0CD" w:rsidRDefault="00810ECA" w:rsidP="00EF15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7CF7" w:rsidRPr="00602CA2">
        <w:rPr>
          <w:rFonts w:ascii="Times New Roman" w:hAnsi="Times New Roman" w:cs="Times New Roman"/>
          <w:b/>
          <w:sz w:val="24"/>
          <w:szCs w:val="24"/>
        </w:rPr>
        <w:t>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07CF7" w:rsidRDefault="00E07CF7" w:rsidP="00810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  <w:b/>
        </w:rPr>
      </w:pPr>
      <w:r w:rsidRPr="003962A5">
        <w:rPr>
          <w:rFonts w:ascii="Times New Roman" w:hAnsi="Times New Roman" w:cs="Times New Roman"/>
          <w:b/>
        </w:rPr>
        <w:t>1. Знание хронологии, работа с хронологией: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соотносить год с веком, устанавливать последовательность и длительность исторических событий.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  <w:b/>
        </w:rPr>
      </w:pPr>
      <w:r w:rsidRPr="003962A5">
        <w:rPr>
          <w:rFonts w:ascii="Times New Roman" w:hAnsi="Times New Roman" w:cs="Times New Roman"/>
          <w:b/>
        </w:rPr>
        <w:t>2. Знание исторических фактов, работа с фактами: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характеризовать место, обстоятельства, участников, результаты важнейших исторических событий;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группировать (классифицировать) факты по различным признакам.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  <w:b/>
        </w:rPr>
      </w:pPr>
      <w:r w:rsidRPr="003962A5">
        <w:rPr>
          <w:rFonts w:ascii="Times New Roman" w:hAnsi="Times New Roman" w:cs="Times New Roman"/>
          <w:b/>
        </w:rPr>
        <w:t>3. Работа с историческими источниками: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читать историческую карту с опорой на легенду;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сравнивать данные разных источников, выявлять их сходство и различия.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  <w:b/>
        </w:rPr>
      </w:pPr>
      <w:r w:rsidRPr="003962A5">
        <w:rPr>
          <w:rFonts w:ascii="Times New Roman" w:hAnsi="Times New Roman" w:cs="Times New Roman"/>
          <w:b/>
        </w:rPr>
        <w:t>4. Описание (реконструкция):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рассказывать (устно или письменно) об исторических  событиях, их участниках;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характеризовать условия и образ жизни, занятия людей в различные исторические эпохи;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  <w:b/>
        </w:rPr>
      </w:pPr>
      <w:r w:rsidRPr="003962A5">
        <w:rPr>
          <w:rFonts w:ascii="Times New Roman" w:hAnsi="Times New Roman" w:cs="Times New Roman"/>
          <w:b/>
        </w:rPr>
        <w:t>5. Анализ, объяснение: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различать факт (событие) и его описание (факт источника, факт историка);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lastRenderedPageBreak/>
        <w:t>соотносить единичные исторические факты и общие   явления;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называть характерные, существенные признаки исторических событий и явлений;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раскрывать смысл, значение важнейших исторических понятий;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сравнивать исторические события и явления, определять в них общее и различия;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излагать суждения о причинах и следствиях исторических событий.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  <w:b/>
        </w:rPr>
      </w:pPr>
      <w:r w:rsidRPr="003962A5">
        <w:rPr>
          <w:rFonts w:ascii="Times New Roman" w:hAnsi="Times New Roman" w:cs="Times New Roman"/>
          <w:b/>
        </w:rPr>
        <w:t>6. Работа с версиями, оценками: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приводить оценки исторических событий и личностей, изложенные в учебной литературе;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  <w:b/>
        </w:rPr>
        <w:t>7. Применение знаний и умений в общении, социальной среде</w:t>
      </w:r>
      <w:r w:rsidRPr="003962A5">
        <w:rPr>
          <w:rFonts w:ascii="Times New Roman" w:hAnsi="Times New Roman" w:cs="Times New Roman"/>
        </w:rPr>
        <w:t>: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применять исторические знания для раскрытия причин и оценки сущности современных событий;</w:t>
      </w:r>
    </w:p>
    <w:p w:rsidR="004E0873" w:rsidRPr="003962A5" w:rsidRDefault="004E0873" w:rsidP="004E0873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 xml:space="preserve">использовать знания об истории и культуре своего и других народов в общении с людьми в школе и внешкольной жизни как основу диалога в </w:t>
      </w:r>
      <w:r w:rsidR="001F7FFD">
        <w:rPr>
          <w:rFonts w:ascii="Times New Roman" w:hAnsi="Times New Roman" w:cs="Times New Roman"/>
        </w:rPr>
        <w:t xml:space="preserve">  </w:t>
      </w:r>
      <w:r w:rsidRPr="003962A5">
        <w:rPr>
          <w:rFonts w:ascii="Times New Roman" w:hAnsi="Times New Roman" w:cs="Times New Roman"/>
        </w:rPr>
        <w:t>поликультурной среде;</w:t>
      </w:r>
    </w:p>
    <w:p w:rsidR="004E0873" w:rsidRDefault="004E0873" w:rsidP="00B52134">
      <w:pPr>
        <w:ind w:firstLine="709"/>
        <w:jc w:val="both"/>
        <w:rPr>
          <w:rFonts w:ascii="Times New Roman" w:hAnsi="Times New Roman" w:cs="Times New Roman"/>
        </w:rPr>
      </w:pPr>
      <w:r w:rsidRPr="003962A5">
        <w:rPr>
          <w:rFonts w:ascii="Times New Roman" w:hAnsi="Times New Roman" w:cs="Times New Roman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B52134" w:rsidRDefault="00B52134" w:rsidP="0093238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0082B" w:rsidRDefault="0050082B" w:rsidP="0093238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0082B" w:rsidRDefault="0050082B" w:rsidP="009323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010B" w:rsidRDefault="0097010B" w:rsidP="009323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010B" w:rsidRDefault="0097010B" w:rsidP="009323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010B" w:rsidRDefault="0097010B" w:rsidP="009323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010B" w:rsidRDefault="0097010B" w:rsidP="009323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010B" w:rsidRDefault="0097010B" w:rsidP="009323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010B" w:rsidRDefault="0097010B" w:rsidP="009323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010B" w:rsidRDefault="0097010B" w:rsidP="009323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61811" w:rsidRPr="00861811" w:rsidRDefault="005972F8" w:rsidP="005972F8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>
        <w:rPr>
          <w:rFonts w:eastAsiaTheme="minorEastAsia"/>
          <w:szCs w:val="28"/>
        </w:rPr>
        <w:t xml:space="preserve">                                       </w:t>
      </w:r>
      <w:r w:rsidR="00FD2E4B">
        <w:rPr>
          <w:rFonts w:eastAsiaTheme="minorEastAsia"/>
          <w:szCs w:val="28"/>
        </w:rPr>
        <w:t xml:space="preserve">                             </w:t>
      </w:r>
      <w:r>
        <w:rPr>
          <w:rFonts w:eastAsiaTheme="minorEastAsia"/>
          <w:szCs w:val="28"/>
        </w:rPr>
        <w:t xml:space="preserve">    </w:t>
      </w:r>
      <w:r w:rsidR="00861811" w:rsidRPr="00861811">
        <w:rPr>
          <w:rStyle w:val="a7"/>
          <w:color w:val="000000" w:themeColor="text1"/>
        </w:rPr>
        <w:t>Содержание курса «История средних веков»</w:t>
      </w:r>
    </w:p>
    <w:p w:rsidR="00861811" w:rsidRPr="00EF15B6" w:rsidRDefault="00861811" w:rsidP="00861811">
      <w:pPr>
        <w:pStyle w:val="a6"/>
        <w:shd w:val="clear" w:color="auto" w:fill="FFFFFF"/>
        <w:spacing w:line="270" w:lineRule="atLeast"/>
        <w:rPr>
          <w:b/>
          <w:color w:val="000000" w:themeColor="text1"/>
        </w:rPr>
      </w:pPr>
      <w:r w:rsidRPr="00EF15B6">
        <w:rPr>
          <w:b/>
          <w:color w:val="000000" w:themeColor="text1"/>
        </w:rPr>
        <w:t>Введение. Живое Средневековье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rStyle w:val="a7"/>
          <w:color w:val="000000" w:themeColor="text1"/>
        </w:rPr>
        <w:t xml:space="preserve"> Становление средневековой Европы (VI-XI</w:t>
      </w:r>
      <w:r w:rsidRPr="00861811">
        <w:rPr>
          <w:rStyle w:val="apple-converted-space"/>
          <w:b/>
          <w:bCs/>
          <w:color w:val="000000" w:themeColor="text1"/>
        </w:rPr>
        <w:t> </w:t>
      </w:r>
      <w:r w:rsidRPr="00861811">
        <w:rPr>
          <w:rStyle w:val="a7"/>
          <w:color w:val="000000" w:themeColor="text1"/>
        </w:rPr>
        <w:t>вв.)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Древние германцы и Римская империя. Переселение германцев из Альп на территорию Римской империи. Расселение германцев в новых для них землях. Устройство германских деревень. Переход к оседлому образу жизни. Занятия и образ жизни германской общины. Германские традиции и семья. Родоплеменная организация германцев. Разложение родового строя и усиление расслоения в общине</w:t>
      </w:r>
      <w:r w:rsidR="00810ECA">
        <w:rPr>
          <w:color w:val="000000" w:themeColor="text1"/>
        </w:rPr>
        <w:t xml:space="preserve">. Выделение знати. Изменения в </w:t>
      </w:r>
      <w:r w:rsidRPr="00861811">
        <w:rPr>
          <w:color w:val="000000" w:themeColor="text1"/>
        </w:rPr>
        <w:t>отношениях германцев. Древние германцы и Римская империя. Римский историк Тацит о германском образе жизни. Великое переселение народов. От набегов к военным походам и завоеваниям римских территорий германцами. Нашествие кочевников. Гунны и германцы. Аттила — воинственный вождь гуннов. Войны как часть стиля жизни племени. Изменение роли вождя и дружины. Верования германцев. Ослабление Римской империи и последующий её раздел под натиском варваров. Трагическое вандальское нашествие на Вечный город. Падение Западной Римской империи. Исторический рубеж древности и Средневековья. Роль вторжения германских племён в границы ослабевшей Западной Римской империи. Территории расселения германских союзов племён на бывшей территории Западной Римской империи.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Королевство франков и христианская церковь в VI — VIII вв. Образование варварских государств на территории бывшей Западной Римской империи. Франки. Возвышение </w:t>
      </w:r>
      <w:proofErr w:type="spellStart"/>
      <w:r w:rsidRPr="00861811">
        <w:rPr>
          <w:color w:val="000000" w:themeColor="text1"/>
        </w:rPr>
        <w:t>Хлодвига</w:t>
      </w:r>
      <w:proofErr w:type="spellEnd"/>
      <w:r w:rsidRPr="00861811">
        <w:rPr>
          <w:color w:val="000000" w:themeColor="text1"/>
        </w:rPr>
        <w:t xml:space="preserve"> — вождя франков. Складывание королевства у франков во главе с </w:t>
      </w:r>
      <w:proofErr w:type="spellStart"/>
      <w:r w:rsidRPr="00861811">
        <w:rPr>
          <w:color w:val="000000" w:themeColor="text1"/>
        </w:rPr>
        <w:t>Хлодвигом</w:t>
      </w:r>
      <w:proofErr w:type="spellEnd"/>
      <w:r w:rsidRPr="00861811">
        <w:rPr>
          <w:color w:val="000000" w:themeColor="text1"/>
        </w:rPr>
        <w:t xml:space="preserve">, основателем рода Меровингов. Признание римской знатью власти </w:t>
      </w:r>
      <w:proofErr w:type="spellStart"/>
      <w:r w:rsidRPr="00861811">
        <w:rPr>
          <w:color w:val="000000" w:themeColor="text1"/>
        </w:rPr>
        <w:t>Хлодвига</w:t>
      </w:r>
      <w:proofErr w:type="spellEnd"/>
      <w:r w:rsidRPr="00861811">
        <w:rPr>
          <w:color w:val="000000" w:themeColor="text1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861811">
        <w:rPr>
          <w:color w:val="000000" w:themeColor="text1"/>
        </w:rPr>
        <w:t>Хлодвигом</w:t>
      </w:r>
      <w:proofErr w:type="spellEnd"/>
      <w:r w:rsidRPr="00861811">
        <w:rPr>
          <w:color w:val="000000" w:themeColor="text1"/>
        </w:rPr>
        <w:t xml:space="preserve"> Франкского королевства между наследниками. </w:t>
      </w:r>
      <w:proofErr w:type="spellStart"/>
      <w:r w:rsidRPr="00861811">
        <w:rPr>
          <w:color w:val="000000" w:themeColor="text1"/>
        </w:rPr>
        <w:t>Хлодвиг</w:t>
      </w:r>
      <w:proofErr w:type="spellEnd"/>
      <w:r w:rsidRPr="00861811">
        <w:rPr>
          <w:color w:val="000000" w:themeColor="text1"/>
        </w:rPr>
        <w:t xml:space="preserve"> и христианская церковь. Христианство как инструмент объединения и подчинения населения власти, освящённой Богом.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lastRenderedPageBreak/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Усобицы потомков </w:t>
      </w:r>
      <w:proofErr w:type="spellStart"/>
      <w:r w:rsidRPr="00861811">
        <w:rPr>
          <w:color w:val="000000" w:themeColor="text1"/>
        </w:rPr>
        <w:t>Хлодвига</w:t>
      </w:r>
      <w:proofErr w:type="spellEnd"/>
      <w:r w:rsidRPr="00861811">
        <w:rPr>
          <w:color w:val="000000" w:themeColor="text1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861811">
        <w:rPr>
          <w:color w:val="000000" w:themeColor="text1"/>
        </w:rPr>
        <w:t>Мартелл</w:t>
      </w:r>
      <w:proofErr w:type="spellEnd"/>
      <w:r w:rsidRPr="00861811">
        <w:rPr>
          <w:color w:val="000000" w:themeColor="text1"/>
        </w:rPr>
        <w:t xml:space="preserve">. Битва у Пуатье и её значение. Военная реформа Карла </w:t>
      </w:r>
      <w:proofErr w:type="spellStart"/>
      <w:r w:rsidRPr="00861811">
        <w:rPr>
          <w:color w:val="000000" w:themeColor="text1"/>
        </w:rPr>
        <w:t>Мартелла</w:t>
      </w:r>
      <w:proofErr w:type="spellEnd"/>
      <w:r w:rsidRPr="00861811">
        <w:rPr>
          <w:color w:val="000000" w:themeColor="text1"/>
        </w:rPr>
        <w:t xml:space="preserve">. Феод и феодал. Папа римский и </w:t>
      </w:r>
      <w:proofErr w:type="spellStart"/>
      <w:r w:rsidRPr="00861811">
        <w:rPr>
          <w:color w:val="000000" w:themeColor="text1"/>
        </w:rPr>
        <w:t>Пипин</w:t>
      </w:r>
      <w:proofErr w:type="spellEnd"/>
      <w:r w:rsidRPr="00861811">
        <w:rPr>
          <w:color w:val="000000" w:themeColor="text1"/>
        </w:rPr>
        <w:t xml:space="preserve"> Короткий. «Дар </w:t>
      </w:r>
      <w:proofErr w:type="spellStart"/>
      <w:r w:rsidRPr="00861811">
        <w:rPr>
          <w:color w:val="000000" w:themeColor="text1"/>
        </w:rPr>
        <w:t>Пипина</w:t>
      </w:r>
      <w:proofErr w:type="spellEnd"/>
      <w:r w:rsidRPr="00861811">
        <w:rPr>
          <w:color w:val="000000" w:themeColor="text1"/>
        </w:rPr>
        <w:t>»: образование государства пап римских — Папская область.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Возникновение и распад империи Карла Великого. Феодальная раздробленность. 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«варварских»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861811">
        <w:rPr>
          <w:color w:val="000000" w:themeColor="text1"/>
        </w:rPr>
        <w:t>Верденский</w:t>
      </w:r>
      <w:proofErr w:type="spellEnd"/>
      <w:r w:rsidRPr="00861811">
        <w:rPr>
          <w:color w:val="000000" w:themeColor="text1"/>
        </w:rPr>
        <w:t xml:space="preserve"> договор: последующее рождение Лотарингии, Франции и Германии. Папская область. Новый император. Отсутствие единства в новых государствах. Феодальная раздробленность. Укрепление самостоятельности франкской знати в их владениях. Развитие феодальных отношений </w:t>
      </w:r>
      <w:proofErr w:type="gramStart"/>
      <w:r w:rsidRPr="00861811">
        <w:rPr>
          <w:color w:val="000000" w:themeColor="text1"/>
        </w:rPr>
        <w:t>в</w:t>
      </w:r>
      <w:proofErr w:type="gramEnd"/>
      <w:r w:rsidRPr="00861811">
        <w:rPr>
          <w:color w:val="000000" w:themeColor="text1"/>
        </w:rPr>
        <w:t xml:space="preserve"> Франкском государстве. От свободы крестьян к крепостной зависимости. Феодальные междоусобицы и их последствия. Система вассалитета — феодальная лестница. «Вассал моего вассала — не мой вассал». Феодальное право укрепляло право феодальной собственности.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Западная Европа в IX—XI вв. Франция в IX—XI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861811">
        <w:rPr>
          <w:color w:val="000000" w:themeColor="text1"/>
        </w:rPr>
        <w:t>Капет</w:t>
      </w:r>
      <w:proofErr w:type="spellEnd"/>
      <w:r w:rsidRPr="00861811">
        <w:rPr>
          <w:color w:val="000000" w:themeColor="text1"/>
        </w:rPr>
        <w:t xml:space="preserve"> — новый избранный король. Король и феодалы. Владения короля — его домен.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Германия в IX—XI вв. Внешняя опасность как фактор усиления власти германского монарха. Венгры и германское государство. </w:t>
      </w:r>
      <w:proofErr w:type="spellStart"/>
      <w:r w:rsidRPr="00861811">
        <w:rPr>
          <w:color w:val="000000" w:themeColor="text1"/>
        </w:rPr>
        <w:t>Оттон</w:t>
      </w:r>
      <w:proofErr w:type="spellEnd"/>
      <w:r w:rsidRPr="00861811">
        <w:rPr>
          <w:color w:val="000000" w:themeColor="text1"/>
        </w:rPr>
        <w:t xml:space="preserve"> I. Ещё одно восстановление древней Римской империи — Священная Римская империя. Италия и Германия.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Англия в IX—XI вв. Легенды об английском короле Артуре и историческая реальность. Бретань и Британия. Норманны и их образ жизни. Норманны и Англия. Население Западной Европы и викинги. Варяги и народы Восточной Европы. Русь и варяги. Норманнские Рюриковичи — первая династия князей Древней Руси. Борьба англосаксов с норманнами. Захват Лондона датчанами. Король Альфред Великий: его оборонительная политика против датчан. Объединение Англии в единое государство. Королевства норманнов в Скандинавии. Образование герцогства Нормандия на севере Франции. Проникновение норманнов в Средиземное море. Создание ими Сицилийского королевства. Прекращение норманнских завоевательных походов.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lastRenderedPageBreak/>
        <w:t xml:space="preserve">Культура Западной Европы в раннее Средневековье. Утверждение христианства в раннее Средневековье. Ограниченность представлений о мире у средневекового европейца. Учения Пифагора, Фалеса: взгляд средневековых &gt; Отсутствие единых летоисчисления, календарей, </w:t>
      </w:r>
      <w:proofErr w:type="spellStart"/>
      <w:r w:rsidRPr="00861811">
        <w:rPr>
          <w:color w:val="000000" w:themeColor="text1"/>
        </w:rPr>
        <w:t>систед</w:t>
      </w:r>
      <w:proofErr w:type="spellEnd"/>
      <w:r w:rsidRPr="00861811">
        <w:rPr>
          <w:color w:val="000000" w:themeColor="text1"/>
        </w:rPr>
        <w:t xml:space="preserve">&lt; рений, меры веса и др. Служители церкви — храните/ </w:t>
      </w:r>
      <w:proofErr w:type="spellStart"/>
      <w:r w:rsidRPr="00861811">
        <w:rPr>
          <w:color w:val="000000" w:themeColor="text1"/>
        </w:rPr>
        <w:t>ний</w:t>
      </w:r>
      <w:proofErr w:type="spellEnd"/>
      <w:r w:rsidRPr="00861811">
        <w:rPr>
          <w:color w:val="000000" w:themeColor="text1"/>
        </w:rPr>
        <w:t xml:space="preserve"> и письменности</w:t>
      </w:r>
      <w:r w:rsidR="00B02BB5">
        <w:rPr>
          <w:color w:val="000000" w:themeColor="text1"/>
        </w:rPr>
        <w:t>. Неграмотность населения Европы</w:t>
      </w:r>
      <w:r w:rsidRPr="00861811">
        <w:rPr>
          <w:color w:val="000000" w:themeColor="text1"/>
        </w:rPr>
        <w:t xml:space="preserve"> Великий и короткая вспышка Каролингского </w:t>
      </w:r>
      <w:proofErr w:type="spellStart"/>
      <w:r w:rsidRPr="00861811">
        <w:rPr>
          <w:color w:val="000000" w:themeColor="text1"/>
        </w:rPr>
        <w:t>Возроя</w:t>
      </w:r>
      <w:proofErr w:type="spellEnd"/>
      <w:r w:rsidRPr="00861811">
        <w:rPr>
          <w:color w:val="000000" w:themeColor="text1"/>
        </w:rPr>
        <w:t xml:space="preserve"> Монах </w:t>
      </w:r>
      <w:proofErr w:type="spellStart"/>
      <w:r w:rsidRPr="00861811">
        <w:rPr>
          <w:color w:val="000000" w:themeColor="text1"/>
        </w:rPr>
        <w:t>Алкуин</w:t>
      </w:r>
      <w:proofErr w:type="spellEnd"/>
      <w:r w:rsidRPr="00861811">
        <w:rPr>
          <w:color w:val="000000" w:themeColor="text1"/>
        </w:rPr>
        <w:t xml:space="preserve"> и его роль в распространении </w:t>
      </w:r>
      <w:proofErr w:type="spellStart"/>
      <w:r w:rsidRPr="00861811">
        <w:rPr>
          <w:color w:val="000000" w:themeColor="text1"/>
        </w:rPr>
        <w:t>гра</w:t>
      </w:r>
      <w:proofErr w:type="spellEnd"/>
      <w:r w:rsidRPr="00861811">
        <w:rPr>
          <w:color w:val="000000" w:themeColor="text1"/>
        </w:rPr>
        <w:t xml:space="preserve"> </w:t>
      </w:r>
      <w:proofErr w:type="spellStart"/>
      <w:r w:rsidRPr="00861811">
        <w:rPr>
          <w:color w:val="000000" w:themeColor="text1"/>
        </w:rPr>
        <w:t>сти</w:t>
      </w:r>
      <w:proofErr w:type="spellEnd"/>
      <w:r w:rsidRPr="00861811">
        <w:rPr>
          <w:color w:val="000000" w:themeColor="text1"/>
        </w:rPr>
        <w:t xml:space="preserve"> </w:t>
      </w:r>
      <w:proofErr w:type="gramStart"/>
      <w:r w:rsidRPr="00861811">
        <w:rPr>
          <w:color w:val="000000" w:themeColor="text1"/>
        </w:rPr>
        <w:t>в</w:t>
      </w:r>
      <w:proofErr w:type="gramEnd"/>
      <w:r w:rsidRPr="00861811">
        <w:rPr>
          <w:color w:val="000000" w:themeColor="text1"/>
        </w:rPr>
        <w:t xml:space="preserve"> Франкской империи. «Дворцовая академия». Великий — созидатель и архитектор. Влияние античности </w:t>
      </w:r>
      <w:r w:rsidR="00B02BB5">
        <w:rPr>
          <w:color w:val="000000" w:themeColor="text1"/>
        </w:rPr>
        <w:t>на ар</w:t>
      </w:r>
      <w:r w:rsidRPr="00861811">
        <w:rPr>
          <w:color w:val="000000" w:themeColor="text1"/>
        </w:rPr>
        <w:t xml:space="preserve">хитектуру. Открытие школ при монастырях, соборах. </w:t>
      </w:r>
      <w:proofErr w:type="gramStart"/>
      <w:r w:rsidRPr="00861811">
        <w:rPr>
          <w:color w:val="000000" w:themeColor="text1"/>
        </w:rPr>
        <w:t xml:space="preserve">Лат] язык в Средние века — язык образованности и </w:t>
      </w:r>
      <w:proofErr w:type="spellStart"/>
      <w:r w:rsidRPr="00861811">
        <w:rPr>
          <w:color w:val="000000" w:themeColor="text1"/>
        </w:rPr>
        <w:t>культурь</w:t>
      </w:r>
      <w:proofErr w:type="spellEnd"/>
      <w:r w:rsidRPr="00861811">
        <w:rPr>
          <w:color w:val="000000" w:themeColor="text1"/>
        </w:rPr>
        <w:t xml:space="preserve"> свободных искусств.</w:t>
      </w:r>
      <w:proofErr w:type="gramEnd"/>
      <w:r w:rsidRPr="00861811">
        <w:rPr>
          <w:color w:val="000000" w:themeColor="text1"/>
        </w:rPr>
        <w:t xml:space="preserve"> Обучение в средневековой школе. </w:t>
      </w:r>
      <w:proofErr w:type="gramStart"/>
      <w:r w:rsidRPr="00861811">
        <w:rPr>
          <w:color w:val="000000" w:themeColor="text1"/>
        </w:rPr>
        <w:t>Р</w:t>
      </w:r>
      <w:proofErr w:type="gramEnd"/>
      <w:r w:rsidRPr="00861811">
        <w:rPr>
          <w:color w:val="000000" w:themeColor="text1"/>
        </w:rPr>
        <w:t xml:space="preserve">&lt; искусства рукописных книг. Искусство </w:t>
      </w:r>
      <w:proofErr w:type="gramStart"/>
      <w:r w:rsidRPr="00861811">
        <w:rPr>
          <w:color w:val="000000" w:themeColor="text1"/>
        </w:rPr>
        <w:t>книжной</w:t>
      </w:r>
      <w:proofErr w:type="gramEnd"/>
      <w:r w:rsidRPr="00861811">
        <w:rPr>
          <w:color w:val="000000" w:themeColor="text1"/>
        </w:rPr>
        <w:t xml:space="preserve"> мини Библия — книга книг. Появление новых жанров в </w:t>
      </w:r>
      <w:proofErr w:type="gramStart"/>
      <w:r w:rsidRPr="00861811">
        <w:rPr>
          <w:color w:val="000000" w:themeColor="text1"/>
        </w:rPr>
        <w:t>средь</w:t>
      </w:r>
      <w:proofErr w:type="gramEnd"/>
      <w:r w:rsidRPr="00861811">
        <w:rPr>
          <w:color w:val="000000" w:themeColor="text1"/>
        </w:rPr>
        <w:t xml:space="preserve"> вой литературе. Хроники и житийная литература. Поя светской литературы на латинском языке. Англосакс эпос «</w:t>
      </w:r>
      <w:proofErr w:type="spellStart"/>
      <w:r w:rsidRPr="00861811">
        <w:rPr>
          <w:color w:val="000000" w:themeColor="text1"/>
        </w:rPr>
        <w:t>Беовульф</w:t>
      </w:r>
      <w:proofErr w:type="spellEnd"/>
      <w:r w:rsidRPr="00861811">
        <w:rPr>
          <w:color w:val="000000" w:themeColor="text1"/>
        </w:rPr>
        <w:t xml:space="preserve">», скандинавский — «Старшая Эдда», </w:t>
      </w:r>
      <w:proofErr w:type="gramStart"/>
      <w:r w:rsidRPr="00861811">
        <w:rPr>
          <w:color w:val="000000" w:themeColor="text1"/>
        </w:rPr>
        <w:t>г</w:t>
      </w:r>
      <w:proofErr w:type="gramEnd"/>
      <w:r w:rsidRPr="00861811">
        <w:rPr>
          <w:color w:val="000000" w:themeColor="text1"/>
        </w:rPr>
        <w:t xml:space="preserve"> </w:t>
      </w:r>
      <w:proofErr w:type="spellStart"/>
      <w:r w:rsidRPr="00861811">
        <w:rPr>
          <w:color w:val="000000" w:themeColor="text1"/>
        </w:rPr>
        <w:t>ский</w:t>
      </w:r>
      <w:proofErr w:type="spellEnd"/>
      <w:r w:rsidRPr="00861811">
        <w:rPr>
          <w:color w:val="000000" w:themeColor="text1"/>
        </w:rPr>
        <w:t xml:space="preserve"> — «Песнь о </w:t>
      </w:r>
      <w:proofErr w:type="spellStart"/>
      <w:r w:rsidRPr="00861811">
        <w:rPr>
          <w:color w:val="000000" w:themeColor="text1"/>
        </w:rPr>
        <w:t>Нибелунгах</w:t>
      </w:r>
      <w:proofErr w:type="spellEnd"/>
      <w:r w:rsidRPr="00861811">
        <w:rPr>
          <w:color w:val="000000" w:themeColor="text1"/>
        </w:rPr>
        <w:t xml:space="preserve">», французский — «Песнь </w:t>
      </w:r>
      <w:r w:rsidR="00B02BB5">
        <w:rPr>
          <w:color w:val="000000" w:themeColor="text1"/>
        </w:rPr>
        <w:t>Ро</w:t>
      </w:r>
      <w:r w:rsidRPr="00861811">
        <w:rPr>
          <w:color w:val="000000" w:themeColor="text1"/>
        </w:rPr>
        <w:t>ланде».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rStyle w:val="a7"/>
          <w:color w:val="000000" w:themeColor="text1"/>
        </w:rPr>
        <w:t xml:space="preserve"> Византийская империя и славяне в VI— Византия при Юстиниане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Борьба империи с внешними врагами. Образ Восточной Римской империи — Византии — </w:t>
      </w:r>
      <w:proofErr w:type="spellStart"/>
      <w:r w:rsidRPr="00861811">
        <w:rPr>
          <w:color w:val="000000" w:themeColor="text1"/>
        </w:rPr>
        <w:t>Ромейскс</w:t>
      </w:r>
      <w:r w:rsidR="00B02BB5">
        <w:rPr>
          <w:color w:val="000000" w:themeColor="text1"/>
        </w:rPr>
        <w:t>кой</w:t>
      </w:r>
      <w:proofErr w:type="spellEnd"/>
      <w:r w:rsidR="00B02BB5">
        <w:rPr>
          <w:color w:val="000000" w:themeColor="text1"/>
        </w:rPr>
        <w:t xml:space="preserve"> им</w:t>
      </w:r>
      <w:r w:rsidRPr="00861811">
        <w:rPr>
          <w:color w:val="000000" w:themeColor="text1"/>
        </w:rPr>
        <w:t>перии. Устойчивость Византии в борьбе с варварск</w:t>
      </w:r>
      <w:r w:rsidR="00B02BB5">
        <w:rPr>
          <w:color w:val="000000" w:themeColor="text1"/>
        </w:rPr>
        <w:t xml:space="preserve">им </w:t>
      </w:r>
      <w:r w:rsidRPr="00861811">
        <w:rPr>
          <w:color w:val="000000" w:themeColor="text1"/>
        </w:rPr>
        <w:t>*</w:t>
      </w:r>
      <w:r w:rsidR="00B02BB5">
        <w:rPr>
          <w:color w:val="000000" w:themeColor="text1"/>
        </w:rPr>
        <w:t>ми</w:t>
      </w:r>
      <w:r w:rsidRPr="00861811">
        <w:rPr>
          <w:color w:val="000000" w:themeColor="text1"/>
        </w:rPr>
        <w:t xml:space="preserve"> ром. </w:t>
      </w:r>
      <w:proofErr w:type="spellStart"/>
      <w:r w:rsidRPr="00861811">
        <w:rPr>
          <w:color w:val="000000" w:themeColor="text1"/>
        </w:rPr>
        <w:t>Евроазийский</w:t>
      </w:r>
      <w:proofErr w:type="spellEnd"/>
      <w:r w:rsidRPr="00861811">
        <w:rPr>
          <w:color w:val="000000" w:themeColor="text1"/>
        </w:rPr>
        <w:t xml:space="preserve"> облик и характер нового госуд</w:t>
      </w:r>
      <w:r w:rsidR="00B02BB5">
        <w:rPr>
          <w:color w:val="000000" w:themeColor="text1"/>
        </w:rPr>
        <w:t xml:space="preserve">арство </w:t>
      </w:r>
      <w:r w:rsidRPr="00861811">
        <w:rPr>
          <w:color w:val="000000" w:themeColor="text1"/>
        </w:rPr>
        <w:t xml:space="preserve"> Константинополь —</w:t>
      </w:r>
      <w:r w:rsidR="00B02BB5">
        <w:rPr>
          <w:color w:val="000000" w:themeColor="text1"/>
        </w:rPr>
        <w:t xml:space="preserve"> столица на перекрёстке цивилизаций</w:t>
      </w:r>
      <w:r w:rsidRPr="00861811">
        <w:rPr>
          <w:color w:val="000000" w:themeColor="text1"/>
        </w:rPr>
        <w:t xml:space="preserve"> их торговых путей. Византия — единое монархически </w:t>
      </w:r>
      <w:r w:rsidR="00B02BB5">
        <w:rPr>
          <w:color w:val="000000" w:themeColor="text1"/>
        </w:rPr>
        <w:t>госу</w:t>
      </w:r>
      <w:r w:rsidRPr="00861811">
        <w:rPr>
          <w:color w:val="000000" w:themeColor="text1"/>
        </w:rPr>
        <w:t xml:space="preserve">дарство. Император — правитель новой империи. </w:t>
      </w:r>
      <w:proofErr w:type="spellStart"/>
      <w:proofErr w:type="gramStart"/>
      <w:r w:rsidRPr="00861811">
        <w:rPr>
          <w:color w:val="000000" w:themeColor="text1"/>
        </w:rPr>
        <w:t>Bp</w:t>
      </w:r>
      <w:proofErr w:type="gramEnd"/>
      <w:r w:rsidR="00B02BB5">
        <w:rPr>
          <w:color w:val="000000" w:themeColor="text1"/>
        </w:rPr>
        <w:t>емя</w:t>
      </w:r>
      <w:proofErr w:type="spellEnd"/>
      <w:r w:rsidR="00B02BB5">
        <w:rPr>
          <w:color w:val="000000" w:themeColor="text1"/>
        </w:rPr>
        <w:t xml:space="preserve"> </w:t>
      </w:r>
      <w:r w:rsidRPr="00861811">
        <w:rPr>
          <w:color w:val="000000" w:themeColor="text1"/>
        </w:rPr>
        <w:t xml:space="preserve"> при Юстиниане. Реформы императора Юстиниана. В&lt; походы. Расселение славян и арабов на территории Ви: Борьба империи с внешними врагами.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Культура Византии. Византия — наследница мира </w:t>
      </w:r>
      <w:proofErr w:type="spellStart"/>
      <w:r w:rsidRPr="00861811">
        <w:rPr>
          <w:color w:val="000000" w:themeColor="text1"/>
        </w:rPr>
        <w:t>ности</w:t>
      </w:r>
      <w:proofErr w:type="spellEnd"/>
      <w:r w:rsidRPr="00861811">
        <w:rPr>
          <w:color w:val="000000" w:themeColor="text1"/>
        </w:rPr>
        <w:t xml:space="preserve"> и стран Востока. Рост потребности государства в i </w:t>
      </w:r>
      <w:proofErr w:type="spellStart"/>
      <w:r w:rsidRPr="00861811">
        <w:rPr>
          <w:color w:val="000000" w:themeColor="text1"/>
        </w:rPr>
        <w:t>ных</w:t>
      </w:r>
      <w:proofErr w:type="spellEnd"/>
      <w:r w:rsidRPr="00861811">
        <w:rPr>
          <w:color w:val="000000" w:themeColor="text1"/>
        </w:rPr>
        <w:t xml:space="preserve"> людях. Основные типы школ Византии: их </w:t>
      </w:r>
      <w:proofErr w:type="spellStart"/>
      <w:r w:rsidRPr="00861811">
        <w:rPr>
          <w:color w:val="000000" w:themeColor="text1"/>
        </w:rPr>
        <w:t>дост</w:t>
      </w:r>
      <w:proofErr w:type="spellEnd"/>
      <w:r w:rsidRPr="00861811">
        <w:rPr>
          <w:color w:val="000000" w:themeColor="text1"/>
        </w:rPr>
        <w:t xml:space="preserve">&gt; и светский характер. Развитие античных знаний </w:t>
      </w:r>
      <w:proofErr w:type="spellStart"/>
      <w:r w:rsidRPr="00861811">
        <w:rPr>
          <w:color w:val="000000" w:themeColor="text1"/>
        </w:rPr>
        <w:t>визаг</w:t>
      </w:r>
      <w:proofErr w:type="spellEnd"/>
      <w:r w:rsidRPr="00861811">
        <w:rPr>
          <w:color w:val="000000" w:themeColor="text1"/>
        </w:rPr>
        <w:t xml:space="preserve"> ми в разных областях.</w:t>
      </w:r>
      <w:r w:rsidR="00B02BB5">
        <w:rPr>
          <w:color w:val="000000" w:themeColor="text1"/>
        </w:rPr>
        <w:t xml:space="preserve"> Изменения в архитектуре христианского </w:t>
      </w:r>
      <w:r w:rsidRPr="00861811">
        <w:rPr>
          <w:color w:val="000000" w:themeColor="text1"/>
        </w:rPr>
        <w:t>храма. Крестово-купольный тип храма — храм Святой &lt; Изменения в назначении храма: христианский храм — д</w:t>
      </w:r>
      <w:r w:rsidR="00EF15B6">
        <w:rPr>
          <w:color w:val="000000" w:themeColor="text1"/>
        </w:rPr>
        <w:t>ом</w:t>
      </w:r>
      <w:r w:rsidRPr="00861811">
        <w:rPr>
          <w:color w:val="000000" w:themeColor="text1"/>
        </w:rPr>
        <w:t xml:space="preserve"> моления. Убранство интерьера храма и его значение. </w:t>
      </w:r>
      <w:proofErr w:type="spellStart"/>
      <w:proofErr w:type="gramStart"/>
      <w:r w:rsidRPr="00861811">
        <w:rPr>
          <w:color w:val="000000" w:themeColor="text1"/>
        </w:rPr>
        <w:t>Ис</w:t>
      </w:r>
      <w:proofErr w:type="spellEnd"/>
      <w:r w:rsidRPr="00861811">
        <w:rPr>
          <w:color w:val="000000" w:themeColor="text1"/>
        </w:rPr>
        <w:t>] внутреннего оформления храма: мозаика, фрески.</w:t>
      </w:r>
      <w:proofErr w:type="gramEnd"/>
      <w:r w:rsidRPr="00861811">
        <w:rPr>
          <w:color w:val="000000" w:themeColor="text1"/>
        </w:rPr>
        <w:t xml:space="preserve"> </w:t>
      </w:r>
      <w:proofErr w:type="spellStart"/>
      <w:r w:rsidRPr="00861811">
        <w:rPr>
          <w:color w:val="000000" w:themeColor="text1"/>
        </w:rPr>
        <w:t>Каг</w:t>
      </w:r>
      <w:proofErr w:type="spellEnd"/>
      <w:r w:rsidRPr="00861811">
        <w:rPr>
          <w:color w:val="000000" w:themeColor="text1"/>
        </w:rPr>
        <w:t>-</w:t>
      </w:r>
      <w:r w:rsidR="00B02BB5">
        <w:rPr>
          <w:color w:val="000000" w:themeColor="text1"/>
        </w:rPr>
        <w:t>ро</w:t>
      </w:r>
      <w:r w:rsidRPr="00861811">
        <w:rPr>
          <w:color w:val="000000" w:themeColor="text1"/>
        </w:rPr>
        <w:t>списи помещения храма. Появление и развитие</w:t>
      </w:r>
      <w:r w:rsidRPr="00861811">
        <w:rPr>
          <w:rStyle w:val="apple-converted-space"/>
          <w:color w:val="000000" w:themeColor="text1"/>
        </w:rPr>
        <w:t> </w:t>
      </w:r>
      <w:proofErr w:type="spellStart"/>
      <w:r w:rsidRPr="00861811">
        <w:rPr>
          <w:rStyle w:val="a8"/>
          <w:color w:val="000000" w:themeColor="text1"/>
        </w:rPr>
        <w:t>hkov</w:t>
      </w:r>
      <w:proofErr w:type="spellEnd"/>
      <w:r w:rsidRPr="00861811">
        <w:rPr>
          <w:rStyle w:val="apple-converted-space"/>
          <w:i/>
          <w:iCs/>
          <w:color w:val="000000" w:themeColor="text1"/>
        </w:rPr>
        <w:t> </w:t>
      </w:r>
      <w:r w:rsidRPr="00861811">
        <w:rPr>
          <w:color w:val="000000" w:themeColor="text1"/>
        </w:rPr>
        <w:t>Церковь — «Библия для неграмотных». Византия — цент</w:t>
      </w:r>
      <w:r w:rsidR="00EF15B6">
        <w:rPr>
          <w:color w:val="000000" w:themeColor="text1"/>
        </w:rPr>
        <w:t>р куль</w:t>
      </w:r>
      <w:r w:rsidRPr="00861811">
        <w:rPr>
          <w:color w:val="000000" w:themeColor="text1"/>
        </w:rPr>
        <w:t>туры Средневековья. Влияние византийской культуры на страны и народы. Византия и Русь: культурное влияние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Образование славянских государств. </w:t>
      </w:r>
      <w:proofErr w:type="gramStart"/>
      <w:r w:rsidRPr="00861811">
        <w:rPr>
          <w:color w:val="000000" w:themeColor="text1"/>
        </w:rPr>
        <w:t>Направлен</w:t>
      </w:r>
      <w:proofErr w:type="gramEnd"/>
      <w:r w:rsidRPr="00861811">
        <w:rPr>
          <w:color w:val="000000" w:themeColor="text1"/>
        </w:rPr>
        <w:t xml:space="preserve"> </w:t>
      </w:r>
      <w:proofErr w:type="spellStart"/>
      <w:r w:rsidRPr="00861811">
        <w:rPr>
          <w:color w:val="000000" w:themeColor="text1"/>
        </w:rPr>
        <w:t>жения</w:t>
      </w:r>
      <w:proofErr w:type="spellEnd"/>
      <w:r w:rsidRPr="00861811">
        <w:rPr>
          <w:color w:val="000000" w:themeColor="text1"/>
        </w:rPr>
        <w:t xml:space="preserve"> славян и территории их расселения. </w:t>
      </w:r>
      <w:proofErr w:type="spellStart"/>
      <w:r w:rsidRPr="00861811">
        <w:rPr>
          <w:color w:val="000000" w:themeColor="text1"/>
        </w:rPr>
        <w:t>Племенньи</w:t>
      </w:r>
      <w:proofErr w:type="spellEnd"/>
      <w:r w:rsidRPr="00861811">
        <w:rPr>
          <w:color w:val="000000" w:themeColor="text1"/>
        </w:rPr>
        <w:t xml:space="preserve">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</w:t>
      </w:r>
      <w:proofErr w:type="spellStart"/>
      <w:r w:rsidRPr="00861811">
        <w:rPr>
          <w:color w:val="000000" w:themeColor="text1"/>
        </w:rPr>
        <w:t>Симеон</w:t>
      </w:r>
      <w:proofErr w:type="spellEnd"/>
      <w:r w:rsidRPr="00861811">
        <w:rPr>
          <w:color w:val="000000" w:themeColor="text1"/>
        </w:rPr>
        <w:t xml:space="preserve"> и его политика. Кочевники и судьбы Болгарского царства. Василий II </w:t>
      </w:r>
      <w:proofErr w:type="spellStart"/>
      <w:r w:rsidRPr="00861811">
        <w:rPr>
          <w:color w:val="000000" w:themeColor="text1"/>
        </w:rPr>
        <w:t>Болгаробойца</w:t>
      </w:r>
      <w:proofErr w:type="spellEnd"/>
      <w:r w:rsidRPr="00861811">
        <w:rPr>
          <w:color w:val="000000" w:themeColor="text1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 w:rsidRPr="00861811">
        <w:rPr>
          <w:color w:val="000000" w:themeColor="text1"/>
        </w:rPr>
        <w:t>Великоморавская</w:t>
      </w:r>
      <w:proofErr w:type="spellEnd"/>
      <w:r w:rsidRPr="00861811">
        <w:rPr>
          <w:color w:val="000000" w:themeColor="text1"/>
        </w:rPr>
        <w:t xml:space="preserve"> 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861811">
        <w:rPr>
          <w:color w:val="000000" w:themeColor="text1"/>
        </w:rPr>
        <w:t>Великоморавского</w:t>
      </w:r>
      <w:proofErr w:type="spellEnd"/>
      <w:r w:rsidRPr="00861811">
        <w:rPr>
          <w:color w:val="000000" w:themeColor="text1"/>
        </w:rPr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</w:t>
      </w:r>
      <w:proofErr w:type="spellStart"/>
      <w:r w:rsidRPr="00861811">
        <w:rPr>
          <w:color w:val="000000" w:themeColor="text1"/>
        </w:rPr>
        <w:t>Болеслава</w:t>
      </w:r>
      <w:proofErr w:type="spellEnd"/>
      <w:r w:rsidRPr="00861811">
        <w:rPr>
          <w:color w:val="000000" w:themeColor="text1"/>
        </w:rPr>
        <w:t xml:space="preserve"> I </w:t>
      </w:r>
      <w:proofErr w:type="gramStart"/>
      <w:r w:rsidRPr="00861811">
        <w:rPr>
          <w:color w:val="000000" w:themeColor="text1"/>
        </w:rPr>
        <w:t>Храброго</w:t>
      </w:r>
      <w:proofErr w:type="gramEnd"/>
      <w:r w:rsidRPr="00861811">
        <w:rPr>
          <w:color w:val="000000" w:themeColor="text1"/>
        </w:rPr>
        <w:t>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rStyle w:val="a7"/>
          <w:color w:val="000000" w:themeColor="text1"/>
        </w:rPr>
        <w:t xml:space="preserve"> Арабы в VI—XI вв.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lastRenderedPageBreak/>
        <w:t xml:space="preserve">Возникновение ислама. Арабский халифат и его </w:t>
      </w:r>
      <w:proofErr w:type="spellStart"/>
      <w:r w:rsidRPr="00861811">
        <w:rPr>
          <w:color w:val="000000" w:themeColor="text1"/>
        </w:rPr>
        <w:t>распад</w:t>
      </w:r>
      <w:proofErr w:type="gramStart"/>
      <w:r w:rsidRPr="00861811">
        <w:rPr>
          <w:color w:val="000000" w:themeColor="text1"/>
        </w:rPr>
        <w:t>.А</w:t>
      </w:r>
      <w:proofErr w:type="gramEnd"/>
      <w:r w:rsidRPr="00861811">
        <w:rPr>
          <w:color w:val="000000" w:themeColor="text1"/>
        </w:rPr>
        <w:t>равия</w:t>
      </w:r>
      <w:proofErr w:type="spellEnd"/>
      <w:r w:rsidRPr="00861811">
        <w:rPr>
          <w:color w:val="000000" w:themeColor="text1"/>
        </w:rPr>
        <w:t xml:space="preserve">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Арабский халифат. Халиф — заместитель пророка. Вторжение арабов во владения </w:t>
      </w:r>
      <w:proofErr w:type="spellStart"/>
      <w:r w:rsidRPr="00861811">
        <w:rPr>
          <w:color w:val="000000" w:themeColor="text1"/>
        </w:rPr>
        <w:t>Ромейской</w:t>
      </w:r>
      <w:proofErr w:type="spellEnd"/>
      <w:r w:rsidRPr="00861811">
        <w:rPr>
          <w:color w:val="000000" w:themeColor="text1"/>
        </w:rPr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861811">
        <w:rPr>
          <w:color w:val="000000" w:themeColor="text1"/>
        </w:rPr>
        <w:t>Харун</w:t>
      </w:r>
      <w:proofErr w:type="spellEnd"/>
      <w:r w:rsidRPr="00861811">
        <w:rPr>
          <w:color w:val="000000" w:themeColor="text1"/>
        </w:rPr>
        <w:t xml:space="preserve"> ар-Рашид. Народное сопротивление арабскому владычеству. Междоусобицы. Кордовский эмират. Распад халифата.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</w:t>
      </w:r>
      <w:proofErr w:type="gramStart"/>
      <w:r w:rsidRPr="00861811">
        <w:rPr>
          <w:color w:val="000000" w:themeColor="text1"/>
        </w:rPr>
        <w:t>Аль-Бируни</w:t>
      </w:r>
      <w:proofErr w:type="gramEnd"/>
      <w:r w:rsidRPr="00861811">
        <w:rPr>
          <w:color w:val="000000" w:themeColor="text1"/>
        </w:rPr>
        <w:t xml:space="preserve">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861811">
        <w:rPr>
          <w:color w:val="000000" w:themeColor="text1"/>
        </w:rPr>
        <w:t>Альгамбра</w:t>
      </w:r>
      <w:proofErr w:type="spellEnd"/>
      <w:r w:rsidRPr="00861811">
        <w:rPr>
          <w:color w:val="000000" w:themeColor="text1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rStyle w:val="a7"/>
          <w:color w:val="000000" w:themeColor="text1"/>
        </w:rPr>
        <w:t>Феодалы и крестьяне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В рыцарском замке.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Средневековая деревня и её обитатели. 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rStyle w:val="a7"/>
          <w:color w:val="000000" w:themeColor="text1"/>
        </w:rPr>
        <w:t xml:space="preserve"> Средневековый город в Западной и Центральной Европе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Формирование средневековых городов. 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</w:t>
      </w:r>
      <w:r w:rsidRPr="00861811">
        <w:rPr>
          <w:color w:val="000000" w:themeColor="text1"/>
        </w:rPr>
        <w:lastRenderedPageBreak/>
        <w:t>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Горожане и их образ жизни. Своеобразие города. Управление городом и </w:t>
      </w:r>
      <w:proofErr w:type="gramStart"/>
      <w:r w:rsidRPr="00861811">
        <w:rPr>
          <w:color w:val="000000" w:themeColor="text1"/>
        </w:rPr>
        <w:t>городская</w:t>
      </w:r>
      <w:proofErr w:type="gramEnd"/>
      <w:r w:rsidRPr="00861811">
        <w:rPr>
          <w:color w:val="000000" w:themeColor="text1"/>
        </w:rPr>
        <w:t xml:space="preserve">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rStyle w:val="a7"/>
          <w:color w:val="000000" w:themeColor="text1"/>
        </w:rPr>
        <w:t xml:space="preserve"> Католическая церковь в XI—XIII вв. Крестовые походы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Могущество папской власти. Католическая церковь и еретики.</w:t>
      </w:r>
      <w:r w:rsidRPr="00861811">
        <w:rPr>
          <w:rStyle w:val="apple-converted-space"/>
          <w:b/>
          <w:bCs/>
          <w:color w:val="000000" w:themeColor="text1"/>
        </w:rPr>
        <w:t> </w:t>
      </w:r>
      <w:r w:rsidRPr="00861811">
        <w:rPr>
          <w:color w:val="000000" w:themeColor="text1"/>
        </w:rPr>
        <w:t>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церквей!’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Крестовые походы.</w:t>
      </w:r>
      <w:r w:rsidRPr="00861811">
        <w:rPr>
          <w:rStyle w:val="apple-converted-space"/>
          <w:b/>
          <w:bCs/>
          <w:color w:val="000000" w:themeColor="text1"/>
        </w:rPr>
        <w:t> </w:t>
      </w:r>
      <w:proofErr w:type="spellStart"/>
      <w:r w:rsidRPr="00861811">
        <w:rPr>
          <w:color w:val="000000" w:themeColor="text1"/>
        </w:rPr>
        <w:t>Клермонский</w:t>
      </w:r>
      <w:proofErr w:type="spellEnd"/>
      <w:r w:rsidRPr="00861811">
        <w:rPr>
          <w:color w:val="000000" w:themeColor="text1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</w:t>
      </w:r>
      <w:proofErr w:type="gramStart"/>
      <w:r w:rsidRPr="00861811">
        <w:rPr>
          <w:color w:val="000000" w:themeColor="text1"/>
        </w:rPr>
        <w:t>Салах</w:t>
      </w:r>
      <w:proofErr w:type="gramEnd"/>
      <w:r w:rsidRPr="00861811">
        <w:rPr>
          <w:color w:val="000000" w:themeColor="text1"/>
        </w:rPr>
        <w:t xml:space="preserve"> ад-Дин и Третий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</w:t>
      </w:r>
      <w:proofErr w:type="gramStart"/>
      <w:r w:rsidRPr="00861811">
        <w:rPr>
          <w:color w:val="000000" w:themeColor="text1"/>
        </w:rPr>
        <w:t>ии и её</w:t>
      </w:r>
      <w:proofErr w:type="gramEnd"/>
      <w:r w:rsidRPr="00861811">
        <w:rPr>
          <w:color w:val="000000" w:themeColor="text1"/>
        </w:rPr>
        <w:t xml:space="preserve">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rStyle w:val="a7"/>
          <w:color w:val="000000" w:themeColor="text1"/>
        </w:rPr>
        <w:t>Образование централизованных госуда</w:t>
      </w:r>
      <w:proofErr w:type="gramStart"/>
      <w:r w:rsidRPr="00861811">
        <w:rPr>
          <w:rStyle w:val="a7"/>
          <w:color w:val="000000" w:themeColor="text1"/>
        </w:rPr>
        <w:t>рств в З</w:t>
      </w:r>
      <w:proofErr w:type="gramEnd"/>
      <w:r w:rsidRPr="00861811">
        <w:rPr>
          <w:rStyle w:val="a7"/>
          <w:color w:val="000000" w:themeColor="text1"/>
        </w:rPr>
        <w:t>ападной Европе (XI—XV вв.)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lastRenderedPageBreak/>
        <w:t xml:space="preserve">Как происходило объединение Франции. 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861811">
        <w:rPr>
          <w:color w:val="000000" w:themeColor="text1"/>
        </w:rPr>
        <w:t>Бувине</w:t>
      </w:r>
      <w:proofErr w:type="spellEnd"/>
      <w:r w:rsidRPr="00861811">
        <w:rPr>
          <w:color w:val="000000" w:themeColor="text1"/>
        </w:rPr>
        <w:t xml:space="preserve">.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</w:t>
      </w:r>
      <w:proofErr w:type="spellStart"/>
      <w:r w:rsidRPr="00861811">
        <w:rPr>
          <w:color w:val="000000" w:themeColor="text1"/>
        </w:rPr>
        <w:t>Бонифацием</w:t>
      </w:r>
      <w:proofErr w:type="spellEnd"/>
      <w:r w:rsidRPr="00861811">
        <w:rPr>
          <w:color w:val="000000" w:themeColor="text1"/>
        </w:rPr>
        <w:t xml:space="preserve"> VIII. </w:t>
      </w:r>
      <w:proofErr w:type="spellStart"/>
      <w:r w:rsidRPr="00861811">
        <w:rPr>
          <w:color w:val="000000" w:themeColor="text1"/>
        </w:rPr>
        <w:t>Авиньонское</w:t>
      </w:r>
      <w:proofErr w:type="spellEnd"/>
      <w:r w:rsidRPr="00861811">
        <w:rPr>
          <w:color w:val="000000" w:themeColor="text1"/>
        </w:rPr>
        <w:t xml:space="preserve">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Что англичане считают началом своих свобод. 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</w:t>
      </w:r>
      <w:proofErr w:type="spellStart"/>
      <w:r w:rsidRPr="00861811">
        <w:rPr>
          <w:color w:val="000000" w:themeColor="text1"/>
        </w:rPr>
        <w:t>Монфор</w:t>
      </w:r>
      <w:proofErr w:type="spellEnd"/>
      <w:r w:rsidRPr="00861811">
        <w:rPr>
          <w:color w:val="000000" w:themeColor="text1"/>
        </w:rPr>
        <w:t>. Парламент — сословное собрание.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Столетняя война. 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861811">
        <w:rPr>
          <w:color w:val="000000" w:themeColor="text1"/>
        </w:rPr>
        <w:t>Креси</w:t>
      </w:r>
      <w:proofErr w:type="spellEnd"/>
      <w:r w:rsidRPr="00861811">
        <w:rPr>
          <w:color w:val="000000" w:themeColor="text1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861811">
        <w:rPr>
          <w:color w:val="000000" w:themeColor="text1"/>
        </w:rPr>
        <w:t>Азенкуре</w:t>
      </w:r>
      <w:proofErr w:type="spellEnd"/>
      <w:r w:rsidRPr="00861811">
        <w:rPr>
          <w:color w:val="000000" w:themeColor="text1"/>
        </w:rPr>
        <w:t xml:space="preserve">. Карл VII — новый король Франции. Город Орлеан — трагедия и надежда. Партизанская война. Жанна </w:t>
      </w:r>
      <w:proofErr w:type="spellStart"/>
      <w:r w:rsidRPr="00861811">
        <w:rPr>
          <w:color w:val="000000" w:themeColor="text1"/>
        </w:rPr>
        <w:t>д’Арк</w:t>
      </w:r>
      <w:proofErr w:type="spellEnd"/>
      <w:r w:rsidRPr="00861811">
        <w:rPr>
          <w:color w:val="000000" w:themeColor="text1"/>
        </w:rPr>
        <w:t>. Освободительный поход народной героини. Коронация короля Карла. Предательство и гибель Жанны д</w:t>
      </w:r>
      <w:r w:rsidR="00B02BB5">
        <w:rPr>
          <w:color w:val="000000" w:themeColor="text1"/>
        </w:rPr>
        <w:t xml:space="preserve"> </w:t>
      </w:r>
      <w:proofErr w:type="spellStart"/>
      <w:r w:rsidRPr="00861811">
        <w:rPr>
          <w:color w:val="000000" w:themeColor="text1"/>
        </w:rPr>
        <w:t>Арк</w:t>
      </w:r>
      <w:proofErr w:type="spellEnd"/>
      <w:r w:rsidRPr="00861811">
        <w:rPr>
          <w:color w:val="000000" w:themeColor="text1"/>
        </w:rPr>
        <w:t>. Признание подвига национальной героини. Завершение Столетней войны.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Крестьянские восстания во Франции и в Англии. «Чёрная смерть» и Столетняя война. Положение крестьян. Рост крестьянского недовольства. Жакерия во Франции: её победы и последствия. </w:t>
      </w:r>
      <w:proofErr w:type="spellStart"/>
      <w:r w:rsidRPr="00861811">
        <w:rPr>
          <w:color w:val="000000" w:themeColor="text1"/>
        </w:rPr>
        <w:t>Гильом</w:t>
      </w:r>
      <w:proofErr w:type="spellEnd"/>
      <w:r w:rsidRPr="00861811">
        <w:rPr>
          <w:color w:val="000000" w:themeColor="text1"/>
        </w:rPr>
        <w:t xml:space="preserve"> </w:t>
      </w:r>
      <w:proofErr w:type="spellStart"/>
      <w:r w:rsidRPr="00861811">
        <w:rPr>
          <w:color w:val="000000" w:themeColor="text1"/>
        </w:rPr>
        <w:t>Каль</w:t>
      </w:r>
      <w:proofErr w:type="spellEnd"/>
      <w:r w:rsidRPr="00861811">
        <w:rPr>
          <w:color w:val="000000" w:themeColor="text1"/>
        </w:rPr>
        <w:t xml:space="preserve">. Ухудшение положения английских крестьян. Джон </w:t>
      </w:r>
      <w:proofErr w:type="spellStart"/>
      <w:r w:rsidRPr="00861811">
        <w:rPr>
          <w:color w:val="000000" w:themeColor="text1"/>
        </w:rPr>
        <w:t>Болл</w:t>
      </w:r>
      <w:proofErr w:type="spellEnd"/>
      <w:r w:rsidRPr="00861811">
        <w:rPr>
          <w:color w:val="000000" w:themeColor="text1"/>
        </w:rPr>
        <w:t xml:space="preserve">. Восстание </w:t>
      </w:r>
      <w:proofErr w:type="spellStart"/>
      <w:r w:rsidRPr="00861811">
        <w:rPr>
          <w:color w:val="000000" w:themeColor="text1"/>
        </w:rPr>
        <w:t>Уота</w:t>
      </w:r>
      <w:proofErr w:type="spellEnd"/>
      <w:r w:rsidRPr="00861811">
        <w:rPr>
          <w:color w:val="000000" w:themeColor="text1"/>
        </w:rPr>
        <w:t xml:space="preserve"> </w:t>
      </w:r>
      <w:proofErr w:type="spellStart"/>
      <w:r w:rsidRPr="00861811">
        <w:rPr>
          <w:color w:val="000000" w:themeColor="text1"/>
        </w:rPr>
        <w:t>Тайлера</w:t>
      </w:r>
      <w:proofErr w:type="spellEnd"/>
      <w:r w:rsidRPr="00861811">
        <w:rPr>
          <w:color w:val="000000" w:themeColor="text1"/>
        </w:rPr>
        <w:t xml:space="preserve"> в Англии. Итоги и значение восстания.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Усиление королевской власти в конце XV в. во Франции и в Англии. 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</w:t>
      </w:r>
      <w:proofErr w:type="gramStart"/>
      <w:r w:rsidRPr="00861811">
        <w:rPr>
          <w:color w:val="000000" w:themeColor="text1"/>
        </w:rPr>
        <w:t>в</w:t>
      </w:r>
      <w:proofErr w:type="gramEnd"/>
      <w:r w:rsidRPr="00861811">
        <w:rPr>
          <w:color w:val="000000" w:themeColor="text1"/>
        </w:rPr>
        <w:t xml:space="preserve">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Реконкиста и образование централизованных государств на Пиренейском полуострове. Мусульманская Испания — процветающая часть Евро</w:t>
      </w:r>
      <w:r w:rsidR="00B02BB5">
        <w:rPr>
          <w:color w:val="000000" w:themeColor="text1"/>
        </w:rPr>
        <w:t>пы. Мавры. Андалусия — многоцве</w:t>
      </w:r>
      <w:r w:rsidRPr="00861811">
        <w:rPr>
          <w:color w:val="000000" w:themeColor="text1"/>
        </w:rPr>
        <w:t xml:space="preserve">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861811">
        <w:rPr>
          <w:color w:val="000000" w:themeColor="text1"/>
        </w:rPr>
        <w:t>Гранадский</w:t>
      </w:r>
      <w:proofErr w:type="spellEnd"/>
      <w:r w:rsidRPr="00861811">
        <w:rPr>
          <w:color w:val="000000" w:themeColor="text1"/>
        </w:rPr>
        <w:t xml:space="preserve"> халифат. Центр еврейской культуры в мусульманской Испании: расцвет и трагедия. Сословно-монархическое устройство централизованных государств на </w:t>
      </w:r>
      <w:r w:rsidRPr="00861811">
        <w:rPr>
          <w:color w:val="000000" w:themeColor="text1"/>
        </w:rPr>
        <w:lastRenderedPageBreak/>
        <w:t>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Усиление власти князей в Германии. 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</w:t>
      </w:r>
      <w:proofErr w:type="gramStart"/>
      <w:r w:rsidRPr="00861811">
        <w:rPr>
          <w:color w:val="000000" w:themeColor="text1"/>
        </w:rPr>
        <w:t>рств в Г</w:t>
      </w:r>
      <w:proofErr w:type="gramEnd"/>
      <w:r w:rsidRPr="00861811">
        <w:rPr>
          <w:color w:val="000000" w:themeColor="text1"/>
        </w:rPr>
        <w:t xml:space="preserve">ермании. Усиление власти князей в Германии. Завоевание </w:t>
      </w:r>
      <w:proofErr w:type="spellStart"/>
      <w:r w:rsidRPr="00861811">
        <w:rPr>
          <w:color w:val="000000" w:themeColor="text1"/>
        </w:rPr>
        <w:t>полабских</w:t>
      </w:r>
      <w:proofErr w:type="spellEnd"/>
      <w:r w:rsidRPr="00861811">
        <w:rPr>
          <w:color w:val="000000" w:themeColor="text1"/>
        </w:rPr>
        <w:t xml:space="preserve"> и поморских крестьян. Священная Римская империя и княжества в XIV в. Король Карл I — император Карл IV. Золотая булла как документ, закрепивший феодальную раздробленность страны. Ослабление внутренних связей между княжествами. От династии </w:t>
      </w:r>
      <w:proofErr w:type="spellStart"/>
      <w:r w:rsidRPr="00861811">
        <w:rPr>
          <w:color w:val="000000" w:themeColor="text1"/>
        </w:rPr>
        <w:t>Люксембургов</w:t>
      </w:r>
      <w:proofErr w:type="spellEnd"/>
      <w:r w:rsidRPr="00861811">
        <w:rPr>
          <w:color w:val="000000" w:themeColor="text1"/>
        </w:rPr>
        <w:t xml:space="preserve"> к династии Габсбургов: утрата учреждений и авторитета имперской власти. Усиление самостоятельности германских государств. Территориальные потери и приобретения Священной Римской империи.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Расцвет итальянских городов. Расцвет торговли и итальянских городов. Завоёванная свобода. Коммуна — средневековая городская республика. Борьба городов с феодалами. Борьба римских пап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rStyle w:val="a7"/>
          <w:color w:val="000000" w:themeColor="text1"/>
        </w:rPr>
        <w:t xml:space="preserve"> Славянские государства и Византия в XIV—XV вв.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Гуситское движение в Чехии. 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Завоевание турками-османами Балканского полуострова. Балканские народы накануне завоевания. Долгожданная свобода болгар от власти Византии в конце XII в. Ослабление Болгарского царства изнутри и за пределами его границ. Усиление и распад Сербии. Византийская империя —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861811">
        <w:rPr>
          <w:color w:val="000000" w:themeColor="text1"/>
        </w:rPr>
        <w:t>Адрианополь</w:t>
      </w:r>
      <w:proofErr w:type="spellEnd"/>
      <w:r w:rsidRPr="00861811">
        <w:rPr>
          <w:color w:val="000000" w:themeColor="text1"/>
        </w:rPr>
        <w:t xml:space="preserve"> — первая европейская столица османов. Битва на Косовом поле. </w:t>
      </w:r>
      <w:proofErr w:type="spellStart"/>
      <w:r w:rsidRPr="00861811">
        <w:rPr>
          <w:color w:val="000000" w:themeColor="text1"/>
        </w:rPr>
        <w:t>Милош</w:t>
      </w:r>
      <w:proofErr w:type="spellEnd"/>
      <w:r w:rsidRPr="00861811">
        <w:rPr>
          <w:color w:val="000000" w:themeColor="text1"/>
        </w:rPr>
        <w:t xml:space="preserve"> </w:t>
      </w:r>
      <w:proofErr w:type="spellStart"/>
      <w:r w:rsidRPr="00861811">
        <w:rPr>
          <w:color w:val="000000" w:themeColor="text1"/>
        </w:rPr>
        <w:t>Обилич</w:t>
      </w:r>
      <w:proofErr w:type="spellEnd"/>
      <w:r w:rsidRPr="00861811">
        <w:rPr>
          <w:color w:val="000000" w:themeColor="text1"/>
        </w:rPr>
        <w:t xml:space="preserve">. Вторжение турок-османов в Болгарию. Потеря независимости Болгарии. Султан </w:t>
      </w:r>
      <w:proofErr w:type="spellStart"/>
      <w:r w:rsidRPr="00861811">
        <w:rPr>
          <w:color w:val="000000" w:themeColor="text1"/>
        </w:rPr>
        <w:t>Баязид</w:t>
      </w:r>
      <w:proofErr w:type="spellEnd"/>
      <w:r w:rsidRPr="00861811">
        <w:rPr>
          <w:color w:val="000000" w:themeColor="text1"/>
        </w:rPr>
        <w:t xml:space="preserve"> Молния: коварный замысел. </w:t>
      </w:r>
      <w:proofErr w:type="spellStart"/>
      <w:r w:rsidRPr="00861811">
        <w:rPr>
          <w:color w:val="000000" w:themeColor="text1"/>
        </w:rPr>
        <w:t>Мехмед</w:t>
      </w:r>
      <w:proofErr w:type="spellEnd"/>
      <w:r w:rsidRPr="00861811">
        <w:rPr>
          <w:color w:val="000000" w:themeColor="text1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rStyle w:val="a7"/>
          <w:color w:val="000000" w:themeColor="text1"/>
        </w:rPr>
        <w:t xml:space="preserve"> Культура Западной Европы в XI—XV вв.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lastRenderedPageBreak/>
        <w:t xml:space="preserve">Образование и философия. Расширение границ мира средневекового человека. Рост его активности в освоении окружающего мира. Путешествие Марко Поло.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Университет как корпорация людей интеллектуального труда. Устройство университета. Схоластика — религиозная философия. Обращение к античному наследию Схоластика и Аристотель, святой Августин. Дискуссия о </w:t>
      </w:r>
      <w:proofErr w:type="spellStart"/>
      <w:proofErr w:type="gramStart"/>
      <w:r w:rsidRPr="00861811">
        <w:rPr>
          <w:color w:val="000000" w:themeColor="text1"/>
        </w:rPr>
        <w:t>соот</w:t>
      </w:r>
      <w:proofErr w:type="spellEnd"/>
      <w:r w:rsidRPr="00861811">
        <w:rPr>
          <w:color w:val="000000" w:themeColor="text1"/>
        </w:rPr>
        <w:t xml:space="preserve"> ношении</w:t>
      </w:r>
      <w:proofErr w:type="gramEnd"/>
      <w:r w:rsidRPr="00861811">
        <w:rPr>
          <w:color w:val="000000" w:themeColor="text1"/>
        </w:rPr>
        <w:t xml:space="preserve"> веры и разума в христианском учении. Логически рассуждения и доказательства как способ укрепления веры познания Бога и мира. Ансельм Кентерберийский. Спор меж </w:t>
      </w:r>
      <w:proofErr w:type="spellStart"/>
      <w:r w:rsidRPr="00861811">
        <w:rPr>
          <w:color w:val="000000" w:themeColor="text1"/>
        </w:rPr>
        <w:t>ду</w:t>
      </w:r>
      <w:proofErr w:type="spellEnd"/>
      <w:r w:rsidRPr="00861811">
        <w:rPr>
          <w:color w:val="000000" w:themeColor="text1"/>
        </w:rPr>
        <w:t xml:space="preserve"> церковью и философами. Спор философа-схоласта Пьер Абеляра и его оппонента Бернара </w:t>
      </w:r>
      <w:proofErr w:type="spellStart"/>
      <w:r w:rsidRPr="00861811">
        <w:rPr>
          <w:color w:val="000000" w:themeColor="text1"/>
        </w:rPr>
        <w:t>Клервоского</w:t>
      </w:r>
      <w:proofErr w:type="spellEnd"/>
      <w:r w:rsidRPr="00861811">
        <w:rPr>
          <w:color w:val="000000" w:themeColor="text1"/>
        </w:rPr>
        <w:t xml:space="preserve">. </w:t>
      </w:r>
      <w:r w:rsidR="007825A6">
        <w:rPr>
          <w:color w:val="000000" w:themeColor="text1"/>
        </w:rPr>
        <w:t xml:space="preserve"> </w:t>
      </w:r>
      <w:r w:rsidR="007825A6" w:rsidRPr="00861811">
        <w:rPr>
          <w:color w:val="000000" w:themeColor="text1"/>
        </w:rPr>
        <w:t>Рационализм</w:t>
      </w:r>
      <w:r w:rsidRPr="00861811">
        <w:rPr>
          <w:color w:val="000000" w:themeColor="text1"/>
        </w:rPr>
        <w:t>» и мистицизм. Фома Аквинский — философ, соединивши веру и знание. Развитие</w:t>
      </w:r>
      <w:r w:rsidR="007825A6">
        <w:rPr>
          <w:color w:val="000000" w:themeColor="text1"/>
        </w:rPr>
        <w:t xml:space="preserve"> знаний о природе. Опыт и наблю</w:t>
      </w:r>
      <w:r w:rsidRPr="00861811">
        <w:rPr>
          <w:color w:val="000000" w:themeColor="text1"/>
        </w:rPr>
        <w:t>дение — методы познания природы в учении Роджера Бэкона Роль философии в средневековую эпоху.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Средневековая литература и искусство. Влияние </w:t>
      </w:r>
      <w:proofErr w:type="gramStart"/>
      <w:r w:rsidRPr="00861811">
        <w:rPr>
          <w:color w:val="000000" w:themeColor="text1"/>
        </w:rPr>
        <w:t>развит</w:t>
      </w:r>
      <w:proofErr w:type="gramEnd"/>
      <w:r w:rsidRPr="00861811">
        <w:rPr>
          <w:color w:val="000000" w:themeColor="text1"/>
        </w:rPr>
        <w:t xml:space="preserve"> образования на культуру рыцарства. Трубадуры. Этический обра</w:t>
      </w:r>
      <w:r w:rsidR="00B02BB5">
        <w:rPr>
          <w:color w:val="000000" w:themeColor="text1"/>
        </w:rPr>
        <w:t>з</w:t>
      </w:r>
      <w:r w:rsidRPr="00861811">
        <w:rPr>
          <w:color w:val="000000" w:themeColor="text1"/>
        </w:rPr>
        <w:t xml:space="preserve"> рыцаря. Куртуазная поэзия и культ Прекрасной Дамы. Трувер и миннезингеры. Рыцарска</w:t>
      </w:r>
      <w:r w:rsidR="00B02BB5">
        <w:rPr>
          <w:color w:val="000000" w:themeColor="text1"/>
        </w:rPr>
        <w:t>я литература. Обращение к леген</w:t>
      </w:r>
      <w:r w:rsidRPr="00861811">
        <w:rPr>
          <w:color w:val="000000" w:themeColor="text1"/>
        </w:rPr>
        <w:t>дарному герою — королю Артуру. Сказочно-</w:t>
      </w:r>
      <w:proofErr w:type="spellStart"/>
      <w:r w:rsidRPr="00861811">
        <w:rPr>
          <w:color w:val="000000" w:themeColor="text1"/>
        </w:rPr>
        <w:t>приключенчески</w:t>
      </w:r>
      <w:proofErr w:type="spellEnd"/>
      <w:r w:rsidRPr="00861811">
        <w:rPr>
          <w:color w:val="000000" w:themeColor="text1"/>
        </w:rPr>
        <w:t xml:space="preserve"> куртуазный роман. Роман «Тристан и Изольда». Влияние </w:t>
      </w:r>
      <w:proofErr w:type="spellStart"/>
      <w:proofErr w:type="gramStart"/>
      <w:r w:rsidRPr="00861811">
        <w:rPr>
          <w:color w:val="000000" w:themeColor="text1"/>
        </w:rPr>
        <w:t>ры</w:t>
      </w:r>
      <w:proofErr w:type="spellEnd"/>
      <w:r w:rsidRPr="00861811">
        <w:rPr>
          <w:color w:val="000000" w:themeColor="text1"/>
        </w:rPr>
        <w:t xml:space="preserve"> царской</w:t>
      </w:r>
      <w:proofErr w:type="gramEnd"/>
      <w:r w:rsidRPr="00861811">
        <w:rPr>
          <w:color w:val="000000" w:themeColor="text1"/>
        </w:rPr>
        <w:t xml:space="preserve"> литературы на развитие светской средневековой </w:t>
      </w:r>
      <w:proofErr w:type="spellStart"/>
      <w:r w:rsidRPr="00861811">
        <w:rPr>
          <w:color w:val="000000" w:themeColor="text1"/>
        </w:rPr>
        <w:t>кул</w:t>
      </w:r>
      <w:proofErr w:type="spellEnd"/>
      <w:r w:rsidRPr="00861811">
        <w:rPr>
          <w:color w:val="000000" w:themeColor="text1"/>
        </w:rPr>
        <w:t xml:space="preserve"> </w:t>
      </w:r>
      <w:proofErr w:type="spellStart"/>
      <w:r w:rsidR="00B02BB5">
        <w:rPr>
          <w:color w:val="000000" w:themeColor="text1"/>
        </w:rPr>
        <w:t>ь</w:t>
      </w:r>
      <w:r w:rsidRPr="00861811">
        <w:rPr>
          <w:color w:val="000000" w:themeColor="text1"/>
        </w:rPr>
        <w:t>туры</w:t>
      </w:r>
      <w:proofErr w:type="spellEnd"/>
      <w:r w:rsidRPr="00861811">
        <w:rPr>
          <w:color w:val="000000" w:themeColor="text1"/>
        </w:rPr>
        <w:t>. Влияние школьного и университетского образования н формирование городской культуры. Городская литература — литература, создаваемая на национальных языках. Ваганты. Данте Алигьери. Влияние церкви на развитие искусства Западной Европы. Архитектура. Образцы средневекового изобразительного искусства —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Культура раннего Возрождения в Италии. Торговые связи итальянских городов со странами 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духовенства. Отказ от религиозного и аскетического мировоззрения. Воспитание нового человека. Роль самовоспитания в формировании человека. Первые гуманисты — Франческо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861811">
        <w:rPr>
          <w:color w:val="000000" w:themeColor="text1"/>
        </w:rPr>
        <w:t>Сандро</w:t>
      </w:r>
      <w:proofErr w:type="spellEnd"/>
      <w:r w:rsidRPr="00861811">
        <w:rPr>
          <w:color w:val="000000" w:themeColor="text1"/>
        </w:rPr>
        <w:t xml:space="preserve"> Боттичелли.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Научные открытия и изобретения. От астрологии и алхимии к астрономии и химии,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861811">
        <w:rPr>
          <w:color w:val="000000" w:themeColor="text1"/>
        </w:rPr>
        <w:t>Гутенбергом</w:t>
      </w:r>
      <w:proofErr w:type="spellEnd"/>
      <w:r w:rsidRPr="00861811">
        <w:rPr>
          <w:color w:val="000000" w:themeColor="text1"/>
        </w:rPr>
        <w:t>. Развитие грамотности и образования среди разных слоев населения. Распространение библиотек. Доступность печатной книги.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rStyle w:val="a7"/>
          <w:color w:val="000000" w:themeColor="text1"/>
        </w:rPr>
        <w:t xml:space="preserve"> Народы Азии, Америки и Африки в Средние века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Средневековый Китай. Империя </w:t>
      </w:r>
      <w:proofErr w:type="spellStart"/>
      <w:r w:rsidRPr="00861811">
        <w:rPr>
          <w:color w:val="000000" w:themeColor="text1"/>
        </w:rPr>
        <w:t>Тан</w:t>
      </w:r>
      <w:proofErr w:type="spellEnd"/>
      <w:r w:rsidRPr="00861811">
        <w:rPr>
          <w:color w:val="000000" w:themeColor="text1"/>
        </w:rPr>
        <w:t xml:space="preserve"> — единое государство. Император — «Сын неба». Население страны — подданные одного господина — императора. Подчинение соседей власти империи. Широкие сухопутные и морские торговые связи. Захват чиновниками, военными </w:t>
      </w:r>
      <w:r w:rsidRPr="00861811">
        <w:rPr>
          <w:color w:val="000000" w:themeColor="text1"/>
        </w:rPr>
        <w:lastRenderedPageBreak/>
        <w:t xml:space="preserve">государственных земель. Образование крупных поместий. Усиление позиций феодалов. Развитие феодальных отношений. Нарастание недовольства крестьян перераспределением земли. Борьба за права на землю. Крестьянская война под руководством Хуан </w:t>
      </w:r>
      <w:proofErr w:type="spellStart"/>
      <w:r w:rsidRPr="00861811">
        <w:rPr>
          <w:color w:val="000000" w:themeColor="text1"/>
        </w:rPr>
        <w:t>Чао</w:t>
      </w:r>
      <w:proofErr w:type="spellEnd"/>
      <w:r w:rsidRPr="00861811">
        <w:rPr>
          <w:color w:val="000000" w:themeColor="text1"/>
        </w:rPr>
        <w:t xml:space="preserve">. Империя </w:t>
      </w:r>
      <w:proofErr w:type="spellStart"/>
      <w:r w:rsidRPr="00861811">
        <w:rPr>
          <w:color w:val="000000" w:themeColor="text1"/>
        </w:rPr>
        <w:t>Сун</w:t>
      </w:r>
      <w:proofErr w:type="spellEnd"/>
      <w:r w:rsidRPr="00861811">
        <w:rPr>
          <w:color w:val="000000" w:themeColor="text1"/>
        </w:rPr>
        <w:t xml:space="preserve"> в период зрелого феодализма. Монгольская опасность. Монголы и Чингисхан. Завоевание Китая монголами. </w:t>
      </w:r>
      <w:proofErr w:type="spellStart"/>
      <w:r w:rsidRPr="00861811">
        <w:rPr>
          <w:color w:val="000000" w:themeColor="text1"/>
        </w:rPr>
        <w:t>Антимонгольское</w:t>
      </w:r>
      <w:proofErr w:type="spellEnd"/>
      <w:r w:rsidRPr="00861811">
        <w:rPr>
          <w:color w:val="000000" w:themeColor="text1"/>
        </w:rPr>
        <w:t xml:space="preserve"> восстание Красных повязок. Приобретение независимости. Хозяйственный подъём. Восстановление и развитие городов. Художественные ремёсла. Изобретения. Первая газета. Открытие пороха, создание ружей. Образование и научные знания.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 xml:space="preserve">Индия. Государства и культура. Географическая и этническая разобщённость народов Индии. Единое культурное наследие древности как основа единства государства в эпоху Средневековья. Установление феодальных отношений. Государственная и местная власть. Раджи. Индуистская религия. Брахманы. Крестьянство. Кастовое устройство общества. Междоусобные войны раджей. Ослабление страны. Вторжение войск Арабского и Багдадского халифатов. Образование самостоятельных мусульманских государств на территории Индии. Делийский султанат и разгром его Тимуром, правителем Самарканда. Хозяйство и богатства Индии. Торговля и связи с другими странами. Наука. Обсерватории. Индийская медицина. Искусство. Буддистские храмы в </w:t>
      </w:r>
      <w:proofErr w:type="spellStart"/>
      <w:r w:rsidRPr="00861811">
        <w:rPr>
          <w:color w:val="000000" w:themeColor="text1"/>
        </w:rPr>
        <w:t>Аджанте</w:t>
      </w:r>
      <w:proofErr w:type="spellEnd"/>
      <w:r w:rsidRPr="00861811">
        <w:rPr>
          <w:color w:val="000000" w:themeColor="text1"/>
        </w:rPr>
        <w:t>. Архитектура, скульптура и живопись. Влияние мусульманской культуры. Мавзолеи. Искусство классического танца и пения. Книжная миниатюра.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Государства и народы доколумбовой Америки. Население Северной и Южной Америки и его занятия. Сохранение родоплеменных отношений. Территория расселения, образ жизни и культура народов майя. Достижения в хозяйстве, изучении природы.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Африка.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Наследие Средних веков в истории человечества. 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</w:t>
      </w:r>
    </w:p>
    <w:p w:rsidR="00861811" w:rsidRPr="00861811" w:rsidRDefault="00861811" w:rsidP="00861811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61811">
        <w:rPr>
          <w:color w:val="000000" w:themeColor="text1"/>
        </w:rPr>
        <w:t>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861811" w:rsidRDefault="00861811" w:rsidP="008618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DBB" w:rsidRDefault="00255DBB" w:rsidP="008618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7BF" w:rsidRPr="00861811" w:rsidRDefault="002437BF" w:rsidP="008618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1811" w:rsidRDefault="00861811" w:rsidP="00932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7D9" w:rsidRPr="00951362" w:rsidRDefault="001617D9" w:rsidP="0016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6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617D9" w:rsidRPr="003E7E00" w:rsidRDefault="001617D9" w:rsidP="001617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6"/>
        <w:gridCol w:w="8384"/>
        <w:gridCol w:w="2104"/>
      </w:tblGrid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84" w:type="dxa"/>
          </w:tcPr>
          <w:p w:rsidR="001617D9" w:rsidRPr="00951362" w:rsidRDefault="001617D9" w:rsidP="0059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04" w:type="dxa"/>
          </w:tcPr>
          <w:p w:rsidR="001617D9" w:rsidRPr="00951362" w:rsidRDefault="001617D9" w:rsidP="0059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6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093E" w:rsidRPr="003E7E00" w:rsidTr="00EF15B6">
        <w:trPr>
          <w:trHeight w:val="280"/>
        </w:trPr>
        <w:tc>
          <w:tcPr>
            <w:tcW w:w="796" w:type="dxa"/>
          </w:tcPr>
          <w:p w:rsidR="0063093E" w:rsidRPr="003E7E00" w:rsidRDefault="0063093E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63093E" w:rsidRPr="003E7E00" w:rsidRDefault="0063093E" w:rsidP="0095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59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63093E" w:rsidRPr="003E7E00" w:rsidRDefault="0063093E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3E7E00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4" w:type="dxa"/>
          </w:tcPr>
          <w:p w:rsidR="001617D9" w:rsidRPr="003E7E00" w:rsidRDefault="001617D9" w:rsidP="0095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2104" w:type="dxa"/>
          </w:tcPr>
          <w:p w:rsidR="001617D9" w:rsidRPr="003E7E00" w:rsidRDefault="0063093E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3E7E00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4" w:type="dxa"/>
          </w:tcPr>
          <w:p w:rsidR="001617D9" w:rsidRPr="003E7E00" w:rsidRDefault="001617D9" w:rsidP="00EF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</w:t>
            </w:r>
            <w:r w:rsidR="00EF15B6">
              <w:rPr>
                <w:rFonts w:ascii="Times New Roman" w:hAnsi="Times New Roman" w:cs="Times New Roman"/>
                <w:sz w:val="24"/>
                <w:szCs w:val="24"/>
              </w:rPr>
              <w:t xml:space="preserve">  6-11 вв</w:t>
            </w:r>
            <w:proofErr w:type="gramStart"/>
            <w:r w:rsidR="00EF15B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04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4" w:type="dxa"/>
          </w:tcPr>
          <w:p w:rsidR="001617D9" w:rsidRPr="003E7E00" w:rsidRDefault="00EF15B6" w:rsidP="0095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Арабы в 6 -11вв.</w:t>
            </w:r>
          </w:p>
        </w:tc>
        <w:tc>
          <w:tcPr>
            <w:tcW w:w="2104" w:type="dxa"/>
          </w:tcPr>
          <w:p w:rsidR="001617D9" w:rsidRPr="003E7E00" w:rsidRDefault="0063093E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4" w:type="dxa"/>
          </w:tcPr>
          <w:p w:rsidR="001617D9" w:rsidRPr="003E7E00" w:rsidRDefault="001617D9" w:rsidP="0095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2104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4" w:type="dxa"/>
          </w:tcPr>
          <w:p w:rsidR="001617D9" w:rsidRPr="003E7E00" w:rsidRDefault="001617D9" w:rsidP="002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Средневековый город в Западной и Центральной Европе </w:t>
            </w:r>
          </w:p>
        </w:tc>
        <w:tc>
          <w:tcPr>
            <w:tcW w:w="2104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4" w:type="dxa"/>
          </w:tcPr>
          <w:p w:rsidR="001617D9" w:rsidRPr="003E7E00" w:rsidRDefault="001617D9" w:rsidP="0095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в 11-13 вв.</w:t>
            </w:r>
            <w:r w:rsidR="0063093E" w:rsidRPr="003E7E00">
              <w:rPr>
                <w:rFonts w:ascii="Times New Roman" w:hAnsi="Times New Roman" w:cs="Times New Roman"/>
                <w:sz w:val="24"/>
                <w:szCs w:val="24"/>
              </w:rPr>
              <w:t xml:space="preserve"> Крестовые походы.</w:t>
            </w:r>
          </w:p>
        </w:tc>
        <w:tc>
          <w:tcPr>
            <w:tcW w:w="2104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7D9" w:rsidRPr="003E7E00" w:rsidTr="00EF15B6">
        <w:trPr>
          <w:trHeight w:val="324"/>
        </w:trPr>
        <w:tc>
          <w:tcPr>
            <w:tcW w:w="796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4" w:type="dxa"/>
          </w:tcPr>
          <w:p w:rsidR="001617D9" w:rsidRPr="003E7E00" w:rsidRDefault="001617D9" w:rsidP="0095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ападной Европе 11-15 в</w:t>
            </w:r>
            <w:r w:rsidR="00EF1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63093E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4" w:type="dxa"/>
          </w:tcPr>
          <w:p w:rsidR="001617D9" w:rsidRPr="003E7E00" w:rsidRDefault="001617D9" w:rsidP="0095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государства и Византия в 14-15 </w:t>
            </w:r>
            <w:r w:rsidR="00EF1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04" w:type="dxa"/>
          </w:tcPr>
          <w:p w:rsidR="001617D9" w:rsidRPr="003E7E00" w:rsidRDefault="001617D9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63093E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4" w:type="dxa"/>
          </w:tcPr>
          <w:p w:rsidR="001617D9" w:rsidRPr="003E7E00" w:rsidRDefault="001617D9" w:rsidP="0095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63093E" w:rsidRPr="003E7E00">
              <w:rPr>
                <w:rFonts w:ascii="Times New Roman" w:hAnsi="Times New Roman" w:cs="Times New Roman"/>
                <w:sz w:val="24"/>
                <w:szCs w:val="24"/>
              </w:rPr>
              <w:t>ьтура западной Европы в Средние века</w:t>
            </w: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1617D9" w:rsidRPr="003E7E00" w:rsidRDefault="0063093E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635F38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4" w:type="dxa"/>
          </w:tcPr>
          <w:p w:rsidR="001617D9" w:rsidRPr="003E7E00" w:rsidRDefault="001617D9" w:rsidP="0095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Народы Азии, Америки, Африки в Средние века</w:t>
            </w:r>
          </w:p>
        </w:tc>
        <w:tc>
          <w:tcPr>
            <w:tcW w:w="2104" w:type="dxa"/>
          </w:tcPr>
          <w:p w:rsidR="001617D9" w:rsidRPr="003E7E00" w:rsidRDefault="0063093E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7D9" w:rsidRPr="003E7E00" w:rsidTr="00EF15B6">
        <w:trPr>
          <w:trHeight w:val="280"/>
        </w:trPr>
        <w:tc>
          <w:tcPr>
            <w:tcW w:w="796" w:type="dxa"/>
          </w:tcPr>
          <w:p w:rsidR="001617D9" w:rsidRPr="003E7E00" w:rsidRDefault="0063093E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4" w:type="dxa"/>
          </w:tcPr>
          <w:p w:rsidR="001617D9" w:rsidRPr="003E7E00" w:rsidRDefault="007825A6" w:rsidP="0095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04" w:type="dxa"/>
          </w:tcPr>
          <w:p w:rsidR="001617D9" w:rsidRPr="003E7E00" w:rsidRDefault="0063093E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362" w:rsidRPr="003E7E00" w:rsidTr="00EF15B6">
        <w:trPr>
          <w:trHeight w:val="296"/>
        </w:trPr>
        <w:tc>
          <w:tcPr>
            <w:tcW w:w="796" w:type="dxa"/>
          </w:tcPr>
          <w:p w:rsidR="00951362" w:rsidRPr="003E7E00" w:rsidRDefault="007825A6" w:rsidP="0059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4" w:type="dxa"/>
          </w:tcPr>
          <w:p w:rsidR="00951362" w:rsidRPr="00951362" w:rsidRDefault="00951362" w:rsidP="00951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4" w:type="dxa"/>
          </w:tcPr>
          <w:p w:rsidR="00951362" w:rsidRPr="00951362" w:rsidRDefault="007825A6" w:rsidP="0059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1617D9" w:rsidRPr="003E7E00" w:rsidRDefault="001617D9" w:rsidP="001617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7D9" w:rsidRPr="003E7E00" w:rsidRDefault="001617D9" w:rsidP="001617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811" w:rsidRPr="00861811" w:rsidRDefault="00861811" w:rsidP="0093238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61811" w:rsidRPr="00861811" w:rsidSect="00B5105D">
          <w:pgSz w:w="16838" w:h="11906" w:orient="landscape"/>
          <w:pgMar w:top="850" w:right="1134" w:bottom="1701" w:left="1134" w:header="708" w:footer="708" w:gutter="0"/>
          <w:cols w:space="720"/>
          <w:docGrid w:linePitch="299"/>
        </w:sectPr>
      </w:pPr>
    </w:p>
    <w:p w:rsidR="006B342F" w:rsidRPr="00672FFB" w:rsidRDefault="009B5B44" w:rsidP="00B550CD">
      <w:pPr>
        <w:tabs>
          <w:tab w:val="center" w:pos="7285"/>
          <w:tab w:val="left" w:pos="9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FB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B550CD" w:rsidRPr="00672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FB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</w:p>
    <w:p w:rsidR="0050082B" w:rsidRDefault="0050082B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5361"/>
        <w:gridCol w:w="2294"/>
        <w:gridCol w:w="3621"/>
      </w:tblGrid>
      <w:tr w:rsidR="00733ABA" w:rsidTr="00733ABA">
        <w:tc>
          <w:tcPr>
            <w:tcW w:w="1384" w:type="dxa"/>
          </w:tcPr>
          <w:p w:rsidR="00733ABA" w:rsidRPr="00672FFB" w:rsidRDefault="00733ABA" w:rsidP="00ED2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3ABA" w:rsidRPr="00672FFB" w:rsidRDefault="00733ABA" w:rsidP="00ED2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126" w:type="dxa"/>
          </w:tcPr>
          <w:p w:rsidR="00733ABA" w:rsidRPr="00672FFB" w:rsidRDefault="00733ABA" w:rsidP="0073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61" w:type="dxa"/>
          </w:tcPr>
          <w:p w:rsidR="00733ABA" w:rsidRDefault="00733ABA" w:rsidP="00ED2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733ABA" w:rsidRPr="00672FFB" w:rsidRDefault="00733ABA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2FF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621" w:type="dxa"/>
          </w:tcPr>
          <w:p w:rsidR="00733ABA" w:rsidRPr="00672FFB" w:rsidRDefault="00733ABA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2FF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33ABA" w:rsidRPr="00342114" w:rsidRDefault="00B801ED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1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  <w:b/>
              </w:rPr>
              <w:t>Введение.</w:t>
            </w:r>
            <w:r w:rsidRPr="00B738AF">
              <w:rPr>
                <w:rFonts w:ascii="Times New Roman" w:hAnsi="Times New Roman" w:cs="Times New Roman"/>
              </w:rPr>
              <w:t xml:space="preserve"> Живое Средневековье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B738AF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124D" w:rsidRPr="00B738AF" w:rsidTr="000D70EA">
        <w:tc>
          <w:tcPr>
            <w:tcW w:w="14786" w:type="dxa"/>
            <w:gridSpan w:val="5"/>
          </w:tcPr>
          <w:p w:rsidR="0041124D" w:rsidRPr="00B738AF" w:rsidRDefault="0041124D" w:rsidP="0041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  <w:b/>
              </w:rPr>
              <w:t>Тема 1. Становление средневековой Европы (6 – 11 вв.) – 4ч.</w:t>
            </w:r>
          </w:p>
          <w:p w:rsidR="0041124D" w:rsidRPr="00B738AF" w:rsidRDefault="0041124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33ABA" w:rsidRPr="00342114" w:rsidRDefault="00B801ED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1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Образование варварских королевств. Государство франков и христианская церковь в 6-8 вв.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B738AF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33ABA" w:rsidRPr="00342114" w:rsidRDefault="00B801ED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1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Возникновение и распад империи Карла Великого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B738AF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33ABA" w:rsidRPr="00342114" w:rsidRDefault="00B801ED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1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Феодальная раздробленность Западной Европы в 9 -11 вв.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B738AF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33ABA" w:rsidRPr="00342114" w:rsidRDefault="00B801ED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1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Англия в раннее Средневековье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B738AF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Исторический диктант</w:t>
            </w:r>
          </w:p>
        </w:tc>
      </w:tr>
      <w:tr w:rsidR="0041124D" w:rsidRPr="00B738AF" w:rsidTr="000D70EA">
        <w:tc>
          <w:tcPr>
            <w:tcW w:w="14786" w:type="dxa"/>
            <w:gridSpan w:val="5"/>
          </w:tcPr>
          <w:p w:rsidR="0041124D" w:rsidRPr="00B738AF" w:rsidRDefault="0041124D" w:rsidP="0041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  <w:b/>
              </w:rPr>
              <w:t>Тема 2 . Византийская империя и славяне в  6-11вв.  - 2ч.</w:t>
            </w:r>
          </w:p>
          <w:p w:rsidR="0041124D" w:rsidRPr="00B738AF" w:rsidRDefault="0041124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33ABA" w:rsidRPr="00342114" w:rsidRDefault="00B801ED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1" w:type="dxa"/>
          </w:tcPr>
          <w:p w:rsidR="0070115D" w:rsidRPr="00B738AF" w:rsidRDefault="0070115D" w:rsidP="0070115D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Византия при Юстиниане. Борьба империи с внешними врагами. Культура Византии.</w:t>
            </w:r>
          </w:p>
          <w:p w:rsidR="00733ABA" w:rsidRPr="00B738AF" w:rsidRDefault="00733ABA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</w:tcPr>
          <w:p w:rsidR="00733ABA" w:rsidRPr="00EF15B6" w:rsidRDefault="00EF15B6" w:rsidP="00ED25AA">
            <w:pPr>
              <w:jc w:val="both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733ABA" w:rsidRPr="00B738AF" w:rsidTr="00B738AF">
        <w:trPr>
          <w:trHeight w:val="757"/>
        </w:trPr>
        <w:tc>
          <w:tcPr>
            <w:tcW w:w="1384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33ABA" w:rsidRPr="00342114" w:rsidRDefault="00B801ED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1" w:type="dxa"/>
          </w:tcPr>
          <w:p w:rsidR="0070115D" w:rsidRPr="00B738AF" w:rsidRDefault="0070115D" w:rsidP="0070115D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Образование славянских государств</w:t>
            </w:r>
          </w:p>
          <w:p w:rsidR="00733ABA" w:rsidRPr="00B738AF" w:rsidRDefault="00733ABA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</w:tcPr>
          <w:p w:rsidR="00733ABA" w:rsidRPr="00672FFB" w:rsidRDefault="00672FFB" w:rsidP="00B738AF">
            <w:pPr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B738AF" w:rsidRPr="00821A61" w:rsidRDefault="00B738AF" w:rsidP="00B7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21A61">
              <w:rPr>
                <w:rFonts w:ascii="Times New Roman" w:hAnsi="Times New Roman" w:cs="Times New Roman"/>
                <w:sz w:val="24"/>
                <w:szCs w:val="24"/>
              </w:rPr>
              <w:t>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</w:t>
            </w:r>
            <w:r w:rsidRPr="00821A61">
              <w:rPr>
                <w:rFonts w:ascii="Times New Roman" w:hAnsi="Times New Roman" w:cs="Times New Roman"/>
                <w:sz w:val="24"/>
                <w:szCs w:val="24"/>
              </w:rPr>
              <w:t>том учебника и составлять план</w:t>
            </w:r>
          </w:p>
          <w:p w:rsidR="00733ABA" w:rsidRPr="00B738AF" w:rsidRDefault="00733ABA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124D" w:rsidRPr="00B738AF" w:rsidTr="000D70EA">
        <w:tc>
          <w:tcPr>
            <w:tcW w:w="14786" w:type="dxa"/>
            <w:gridSpan w:val="5"/>
          </w:tcPr>
          <w:p w:rsidR="0041124D" w:rsidRPr="00B738AF" w:rsidRDefault="0041124D" w:rsidP="00B7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  <w:b/>
              </w:rPr>
              <w:t>Тема 3.</w:t>
            </w:r>
            <w:r w:rsidRPr="00B738AF">
              <w:rPr>
                <w:rFonts w:ascii="Times New Roman" w:hAnsi="Times New Roman" w:cs="Times New Roman"/>
              </w:rPr>
              <w:t xml:space="preserve"> </w:t>
            </w:r>
            <w:r w:rsidRPr="00B738AF">
              <w:rPr>
                <w:rFonts w:ascii="Times New Roman" w:hAnsi="Times New Roman" w:cs="Times New Roman"/>
                <w:b/>
              </w:rPr>
              <w:t>Арабы в 6 -11вв. - 1ч.</w:t>
            </w:r>
          </w:p>
          <w:p w:rsidR="0041124D" w:rsidRPr="00B738AF" w:rsidRDefault="0041124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33ABA" w:rsidRPr="00342114" w:rsidRDefault="00B801ED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1" w:type="dxa"/>
          </w:tcPr>
          <w:p w:rsidR="00733ABA" w:rsidRPr="00B738AF" w:rsidRDefault="0070115D" w:rsidP="0070115D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B738AF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1124D" w:rsidRPr="00B738AF" w:rsidTr="000D70EA">
        <w:tc>
          <w:tcPr>
            <w:tcW w:w="14786" w:type="dxa"/>
            <w:gridSpan w:val="5"/>
          </w:tcPr>
          <w:p w:rsidR="0041124D" w:rsidRPr="00B738AF" w:rsidRDefault="0041124D" w:rsidP="0041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  <w:b/>
              </w:rPr>
              <w:t>Тема 4. Феодалы и крестьяне – 2ч.</w:t>
            </w:r>
          </w:p>
          <w:p w:rsidR="0041124D" w:rsidRPr="00B738AF" w:rsidRDefault="0041124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33ABA" w:rsidRPr="00342114" w:rsidRDefault="00B801ED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1" w:type="dxa"/>
          </w:tcPr>
          <w:p w:rsidR="0070115D" w:rsidRPr="00B738AF" w:rsidRDefault="0070115D" w:rsidP="0070115D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Средневековая деревня и ее обитатели</w:t>
            </w:r>
          </w:p>
          <w:p w:rsidR="00733ABA" w:rsidRPr="00B738AF" w:rsidRDefault="00733ABA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</w:tcPr>
          <w:p w:rsidR="00733ABA" w:rsidRPr="00672FFB" w:rsidRDefault="00733ABA" w:rsidP="00ED25AA">
            <w:pPr>
              <w:jc w:val="both"/>
              <w:rPr>
                <w:rFonts w:ascii="Times New Roman" w:hAnsi="Times New Roman" w:cs="Times New Roman"/>
              </w:rPr>
            </w:pPr>
          </w:p>
          <w:p w:rsidR="00B738AF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  <w:p w:rsidR="00B738AF" w:rsidRPr="00672FFB" w:rsidRDefault="00B738AF" w:rsidP="00ED25AA">
            <w:pPr>
              <w:jc w:val="both"/>
              <w:rPr>
                <w:rFonts w:ascii="Times New Roman" w:hAnsi="Times New Roman" w:cs="Times New Roman"/>
              </w:rPr>
            </w:pPr>
          </w:p>
          <w:p w:rsidR="00B738AF" w:rsidRPr="00672FFB" w:rsidRDefault="00B738AF" w:rsidP="00ED2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738AF" w:rsidRDefault="00B738AF" w:rsidP="00B7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</w:t>
            </w:r>
          </w:p>
          <w:p w:rsidR="00733ABA" w:rsidRPr="00B738AF" w:rsidRDefault="00B738AF" w:rsidP="00B738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Жизнь и быт раба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олона зависимого крестьянина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33ABA" w:rsidRPr="00342114" w:rsidRDefault="00B801ED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1" w:type="dxa"/>
          </w:tcPr>
          <w:p w:rsidR="00733ABA" w:rsidRPr="00B738AF" w:rsidRDefault="0070115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В рыцарском замке.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B738AF" w:rsidRDefault="00B738AF" w:rsidP="00B7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</w:t>
            </w:r>
          </w:p>
          <w:p w:rsidR="00733ABA" w:rsidRPr="00B738AF" w:rsidRDefault="00B738AF" w:rsidP="00B738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феодала»</w:t>
            </w:r>
          </w:p>
        </w:tc>
      </w:tr>
      <w:tr w:rsidR="0041124D" w:rsidRPr="00B738AF" w:rsidTr="000D70EA">
        <w:tc>
          <w:tcPr>
            <w:tcW w:w="14786" w:type="dxa"/>
            <w:gridSpan w:val="5"/>
          </w:tcPr>
          <w:p w:rsidR="0041124D" w:rsidRPr="00B738AF" w:rsidRDefault="0041124D" w:rsidP="0041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  <w:b/>
              </w:rPr>
              <w:lastRenderedPageBreak/>
              <w:t>Тема 5. Средневековый город в Западной и Центральной Европе -2ч.</w:t>
            </w:r>
          </w:p>
          <w:p w:rsidR="0041124D" w:rsidRPr="00B738AF" w:rsidRDefault="0041124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1" w:type="dxa"/>
          </w:tcPr>
          <w:p w:rsidR="00262471" w:rsidRPr="00B738AF" w:rsidRDefault="00262471" w:rsidP="00262471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Формирование средневековых городов</w:t>
            </w:r>
          </w:p>
          <w:p w:rsidR="00262471" w:rsidRPr="00B738AF" w:rsidRDefault="00262471" w:rsidP="00262471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Горожане и их образ жизни</w:t>
            </w:r>
          </w:p>
          <w:p w:rsidR="00733ABA" w:rsidRPr="00B738AF" w:rsidRDefault="00733ABA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B738AF" w:rsidRDefault="00B738AF" w:rsidP="00B73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D2424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</w:t>
            </w:r>
          </w:p>
          <w:p w:rsidR="00733ABA" w:rsidRPr="00B738AF" w:rsidRDefault="00B738AF" w:rsidP="00EF15B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F15B6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2978D0"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сравнить город-коммуну, город – республику.</w:t>
            </w:r>
            <w:proofErr w:type="gramEnd"/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Торговля в средние века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41124D" w:rsidRPr="00B738AF" w:rsidTr="000D70EA">
        <w:tc>
          <w:tcPr>
            <w:tcW w:w="14786" w:type="dxa"/>
            <w:gridSpan w:val="5"/>
          </w:tcPr>
          <w:p w:rsidR="0041124D" w:rsidRPr="00B738AF" w:rsidRDefault="004865B2" w:rsidP="004865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  <w:r w:rsidR="0041124D" w:rsidRPr="00B738AF">
              <w:rPr>
                <w:rFonts w:ascii="Times New Roman" w:hAnsi="Times New Roman" w:cs="Times New Roman"/>
                <w:b/>
              </w:rPr>
              <w:t>Тема. 6 Католическая церковь в 11- 13 вв. – 2ч.</w:t>
            </w:r>
          </w:p>
          <w:p w:rsidR="0041124D" w:rsidRPr="00B738AF" w:rsidRDefault="0041124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Могущество папской власти. Католическая церковь и еретики</w:t>
            </w:r>
          </w:p>
        </w:tc>
        <w:tc>
          <w:tcPr>
            <w:tcW w:w="2294" w:type="dxa"/>
          </w:tcPr>
          <w:p w:rsidR="00733ABA" w:rsidRPr="00EF15B6" w:rsidRDefault="00EF15B6" w:rsidP="00ED25AA">
            <w:pPr>
              <w:jc w:val="both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Крестовые походы</w:t>
            </w:r>
          </w:p>
        </w:tc>
        <w:tc>
          <w:tcPr>
            <w:tcW w:w="2294" w:type="dxa"/>
          </w:tcPr>
          <w:p w:rsidR="00733ABA" w:rsidRPr="00EF15B6" w:rsidRDefault="00EF15B6" w:rsidP="00ED25AA">
            <w:pPr>
              <w:jc w:val="both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B738AF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всех участников крестового похода</w:t>
            </w:r>
            <w:r w:rsidR="0067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в тетради)</w:t>
            </w:r>
          </w:p>
        </w:tc>
      </w:tr>
      <w:tr w:rsidR="0041124D" w:rsidRPr="00B738AF" w:rsidTr="000D70EA">
        <w:tc>
          <w:tcPr>
            <w:tcW w:w="14786" w:type="dxa"/>
            <w:gridSpan w:val="5"/>
          </w:tcPr>
          <w:p w:rsidR="0041124D" w:rsidRPr="00B738AF" w:rsidRDefault="0041124D" w:rsidP="0041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  <w:b/>
              </w:rPr>
              <w:t>Тема 7 . Образование централизованных госуда</w:t>
            </w:r>
            <w:proofErr w:type="gramStart"/>
            <w:r w:rsidRPr="00B738AF">
              <w:rPr>
                <w:rFonts w:ascii="Times New Roman" w:hAnsi="Times New Roman" w:cs="Times New Roman"/>
                <w:b/>
              </w:rPr>
              <w:t>рств в З</w:t>
            </w:r>
            <w:proofErr w:type="gramEnd"/>
            <w:r w:rsidRPr="00B738AF">
              <w:rPr>
                <w:rFonts w:ascii="Times New Roman" w:hAnsi="Times New Roman" w:cs="Times New Roman"/>
                <w:b/>
              </w:rPr>
              <w:t>ападной Европе  11-15 вв.- 6ч.</w:t>
            </w:r>
          </w:p>
          <w:p w:rsidR="0041124D" w:rsidRPr="00B738AF" w:rsidRDefault="0041124D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Что англичане считают началом своих свобод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вопросам учебника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Столетняя война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2FFB">
              <w:rPr>
                <w:rFonts w:ascii="Times New Roman" w:hAnsi="Times New Roman" w:cs="Times New Roman"/>
              </w:rPr>
              <w:t>сторический диктант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1" w:type="dxa"/>
          </w:tcPr>
          <w:p w:rsidR="00262471" w:rsidRPr="00B738AF" w:rsidRDefault="00262471" w:rsidP="00262471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 xml:space="preserve">Усиление королевской власти в конце </w:t>
            </w:r>
            <w:r w:rsidRPr="00B738AF">
              <w:rPr>
                <w:rFonts w:ascii="Times New Roman" w:hAnsi="Times New Roman" w:cs="Times New Roman"/>
                <w:lang w:val="en-US"/>
              </w:rPr>
              <w:t>XV</w:t>
            </w:r>
            <w:proofErr w:type="gramStart"/>
            <w:r w:rsidRPr="00B738AF">
              <w:rPr>
                <w:rFonts w:ascii="Times New Roman" w:hAnsi="Times New Roman" w:cs="Times New Roman"/>
              </w:rPr>
              <w:t>в</w:t>
            </w:r>
            <w:proofErr w:type="gramEnd"/>
            <w:r w:rsidRPr="00B738AF">
              <w:rPr>
                <w:rFonts w:ascii="Times New Roman" w:hAnsi="Times New Roman" w:cs="Times New Roman"/>
              </w:rPr>
              <w:t>. во Франции и в Англии</w:t>
            </w:r>
          </w:p>
          <w:p w:rsidR="00733ABA" w:rsidRPr="00B738AF" w:rsidRDefault="00733ABA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</w:tcPr>
          <w:p w:rsidR="00733ABA" w:rsidRPr="00672FFB" w:rsidRDefault="00733ABA" w:rsidP="00ED2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вопросам учебника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D44E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  <w:r w:rsidR="00D4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сравнить Английский парламент, Генеральные штаты и Кортес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 xml:space="preserve">Государства,  оставшиеся раздробленными: Германия и Италия в </w:t>
            </w:r>
            <w:r w:rsidRPr="00B738AF">
              <w:rPr>
                <w:rFonts w:ascii="Times New Roman" w:hAnsi="Times New Roman" w:cs="Times New Roman"/>
                <w:lang w:val="en-US"/>
              </w:rPr>
              <w:t>XII</w:t>
            </w:r>
            <w:r w:rsidRPr="00B738AF">
              <w:rPr>
                <w:rFonts w:ascii="Times New Roman" w:hAnsi="Times New Roman" w:cs="Times New Roman"/>
              </w:rPr>
              <w:t xml:space="preserve"> – </w:t>
            </w:r>
            <w:r w:rsidRPr="00B738AF">
              <w:rPr>
                <w:rFonts w:ascii="Times New Roman" w:hAnsi="Times New Roman" w:cs="Times New Roman"/>
                <w:lang w:val="en-US"/>
              </w:rPr>
              <w:t>XV</w:t>
            </w:r>
            <w:r w:rsidRPr="00B738A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вопросам учебника</w:t>
            </w:r>
          </w:p>
        </w:tc>
      </w:tr>
      <w:tr w:rsidR="0041124D" w:rsidRPr="00B738AF" w:rsidTr="000D70EA">
        <w:tc>
          <w:tcPr>
            <w:tcW w:w="14786" w:type="dxa"/>
            <w:gridSpan w:val="5"/>
          </w:tcPr>
          <w:p w:rsidR="0041124D" w:rsidRPr="00B738AF" w:rsidRDefault="0041124D" w:rsidP="0041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  <w:b/>
              </w:rPr>
              <w:t>Тема 8. Славянские государства и Византия в 14 -15 вв. -2ч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Гуситское движение в Чехии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вопросам учебника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Завоевание турками – османами Балканского полуострова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  <w:p w:rsidR="00672FFB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</w:p>
          <w:p w:rsidR="00672FFB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вопросам учебника</w:t>
            </w:r>
          </w:p>
        </w:tc>
      </w:tr>
      <w:tr w:rsidR="0041124D" w:rsidRPr="00B738AF" w:rsidTr="000D70EA">
        <w:tc>
          <w:tcPr>
            <w:tcW w:w="14786" w:type="dxa"/>
            <w:gridSpan w:val="5"/>
          </w:tcPr>
          <w:p w:rsidR="0041124D" w:rsidRPr="004865B2" w:rsidRDefault="0041124D" w:rsidP="004865B2">
            <w:pPr>
              <w:jc w:val="center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  <w:b/>
              </w:rPr>
              <w:t>Тема 9. Культура Западной Европы в Средние века -3ч.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Образование и философия. Средневековая литература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41124D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Научные открытия и изобретения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41124D" w:rsidRPr="00B738AF" w:rsidTr="000D70EA">
        <w:tc>
          <w:tcPr>
            <w:tcW w:w="14786" w:type="dxa"/>
            <w:gridSpan w:val="5"/>
          </w:tcPr>
          <w:p w:rsidR="0041124D" w:rsidRPr="00342114" w:rsidRDefault="0041124D" w:rsidP="0041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114">
              <w:rPr>
                <w:rFonts w:ascii="Times New Roman" w:hAnsi="Times New Roman" w:cs="Times New Roman"/>
                <w:b/>
              </w:rPr>
              <w:t>Тема 10. Народы Азии, Америки ,  Африки в Средние века – 2ч</w:t>
            </w:r>
            <w:r w:rsidR="00D44E89">
              <w:rPr>
                <w:rFonts w:ascii="Times New Roman" w:hAnsi="Times New Roman" w:cs="Times New Roman"/>
                <w:b/>
              </w:rPr>
              <w:t xml:space="preserve"> + 1 ч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B738AF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1" w:type="dxa"/>
          </w:tcPr>
          <w:p w:rsidR="00733ABA" w:rsidRPr="00B738AF" w:rsidRDefault="00262471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Средневековая Азия</w:t>
            </w:r>
            <w:proofErr w:type="gramStart"/>
            <w:r w:rsidRPr="00B738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738AF">
              <w:rPr>
                <w:rFonts w:ascii="Times New Roman" w:hAnsi="Times New Roman" w:cs="Times New Roman"/>
              </w:rPr>
              <w:t xml:space="preserve"> Китай,  Индия, Япония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B738AF" w:rsidRDefault="00672FFB" w:rsidP="00ED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вопросам учебника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B738AF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733ABA" w:rsidRPr="00342114" w:rsidRDefault="004865B2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1" w:type="dxa"/>
          </w:tcPr>
          <w:p w:rsidR="00262471" w:rsidRPr="00B738AF" w:rsidRDefault="00262471" w:rsidP="00262471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Государства и народы Африки</w:t>
            </w:r>
          </w:p>
          <w:p w:rsidR="00733ABA" w:rsidRPr="00B738AF" w:rsidRDefault="00262471" w:rsidP="00262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8AF">
              <w:rPr>
                <w:rFonts w:ascii="Times New Roman" w:hAnsi="Times New Roman" w:cs="Times New Roman"/>
              </w:rPr>
              <w:t>и доколумбовой Америки.</w:t>
            </w:r>
          </w:p>
        </w:tc>
        <w:tc>
          <w:tcPr>
            <w:tcW w:w="2294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733ABA" w:rsidRPr="00672FFB" w:rsidRDefault="00672FFB" w:rsidP="00ED25AA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33ABA" w:rsidRPr="00B738AF" w:rsidTr="00733ABA">
        <w:tc>
          <w:tcPr>
            <w:tcW w:w="1384" w:type="dxa"/>
          </w:tcPr>
          <w:p w:rsidR="00733ABA" w:rsidRPr="00B738AF" w:rsidRDefault="00B738AF" w:rsidP="00ED25AA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733ABA" w:rsidRPr="00342114" w:rsidRDefault="00342114" w:rsidP="00ED25AA">
            <w:pPr>
              <w:jc w:val="both"/>
              <w:rPr>
                <w:rFonts w:ascii="Times New Roman" w:hAnsi="Times New Roman" w:cs="Times New Roman"/>
              </w:rPr>
            </w:pPr>
            <w:r w:rsidRPr="0034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1" w:type="dxa"/>
          </w:tcPr>
          <w:p w:rsidR="00262471" w:rsidRPr="00B738AF" w:rsidRDefault="00262471" w:rsidP="00262471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</w:rPr>
              <w:t>Итоговое повторение</w:t>
            </w:r>
            <w:r w:rsidR="0041124D" w:rsidRPr="00B738AF">
              <w:rPr>
                <w:rFonts w:ascii="Times New Roman" w:hAnsi="Times New Roman" w:cs="Times New Roman"/>
              </w:rPr>
              <w:t xml:space="preserve"> по курсу «</w:t>
            </w:r>
            <w:r w:rsidRPr="00B738AF">
              <w:rPr>
                <w:rFonts w:ascii="Times New Roman" w:hAnsi="Times New Roman" w:cs="Times New Roman"/>
              </w:rPr>
              <w:t xml:space="preserve"> Наследие Средних веков в истории человечества</w:t>
            </w:r>
            <w:r w:rsidR="0041124D" w:rsidRPr="00B738AF">
              <w:rPr>
                <w:rFonts w:ascii="Times New Roman" w:hAnsi="Times New Roman" w:cs="Times New Roman"/>
              </w:rPr>
              <w:t>»</w:t>
            </w:r>
            <w:r w:rsidRPr="00B738AF">
              <w:rPr>
                <w:rFonts w:ascii="Times New Roman" w:hAnsi="Times New Roman" w:cs="Times New Roman"/>
              </w:rPr>
              <w:t>.</w:t>
            </w:r>
          </w:p>
          <w:p w:rsidR="00262471" w:rsidRPr="00B738AF" w:rsidRDefault="00262471" w:rsidP="00262471">
            <w:pPr>
              <w:jc w:val="both"/>
              <w:rPr>
                <w:rFonts w:ascii="Times New Roman" w:hAnsi="Times New Roman" w:cs="Times New Roman"/>
              </w:rPr>
            </w:pPr>
          </w:p>
          <w:p w:rsidR="00733ABA" w:rsidRPr="00B738AF" w:rsidRDefault="00733ABA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</w:tcPr>
          <w:p w:rsidR="00733ABA" w:rsidRPr="00672FFB" w:rsidRDefault="00672FFB" w:rsidP="00672FFB">
            <w:pPr>
              <w:jc w:val="both"/>
              <w:rPr>
                <w:rFonts w:ascii="Times New Roman" w:hAnsi="Times New Roman" w:cs="Times New Roman"/>
              </w:rPr>
            </w:pPr>
            <w:r w:rsidRPr="0067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:rsidR="00672FFB" w:rsidRPr="00B738AF" w:rsidRDefault="00672FFB" w:rsidP="00672FFB">
            <w:pPr>
              <w:jc w:val="both"/>
              <w:rPr>
                <w:rFonts w:ascii="Times New Roman" w:hAnsi="Times New Roman" w:cs="Times New Roman"/>
              </w:rPr>
            </w:pPr>
            <w:r w:rsidRPr="00B738AF">
              <w:rPr>
                <w:rFonts w:ascii="Times New Roman" w:hAnsi="Times New Roman" w:cs="Times New Roman"/>
                <w:b/>
              </w:rPr>
              <w:t>Тестовая работа</w:t>
            </w:r>
          </w:p>
          <w:p w:rsidR="00733ABA" w:rsidRPr="00B738AF" w:rsidRDefault="00733ABA" w:rsidP="00ED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0082B" w:rsidRPr="00B738AF" w:rsidRDefault="0050082B" w:rsidP="00ED25AA">
      <w:pPr>
        <w:jc w:val="both"/>
        <w:rPr>
          <w:rFonts w:ascii="Times New Roman" w:hAnsi="Times New Roman" w:cs="Times New Roman"/>
          <w:b/>
        </w:rPr>
      </w:pPr>
    </w:p>
    <w:p w:rsidR="00127511" w:rsidRDefault="00127511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24D" w:rsidRDefault="0041124D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24D" w:rsidRDefault="0041124D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24D" w:rsidRDefault="0041124D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35" w:rsidRDefault="002D6C35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35" w:rsidRDefault="002D6C35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35" w:rsidRDefault="002D6C35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35" w:rsidRDefault="002D6C35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35" w:rsidRDefault="002D6C35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35" w:rsidRDefault="002D6C35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35" w:rsidRDefault="002D6C35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35" w:rsidRDefault="002D6C35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35" w:rsidRPr="00204855" w:rsidRDefault="00204855" w:rsidP="002D6C35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55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D6C35" w:rsidRPr="00204855">
        <w:rPr>
          <w:rFonts w:ascii="Times New Roman" w:hAnsi="Times New Roman" w:cs="Times New Roman"/>
          <w:b/>
          <w:sz w:val="28"/>
          <w:szCs w:val="28"/>
        </w:rPr>
        <w:t>атериально-технического</w:t>
      </w:r>
      <w:r w:rsidR="002D6C35" w:rsidRPr="00204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6C35" w:rsidRPr="00204855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2D6C35" w:rsidRPr="00204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6C35" w:rsidRPr="00204855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2D6C35" w:rsidRPr="00204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6C35" w:rsidRPr="00204855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2D6C35" w:rsidRPr="00204855" w:rsidRDefault="002D6C35" w:rsidP="002D6C35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5" w:rsidRPr="0051723C" w:rsidRDefault="00204855" w:rsidP="002D6C35">
      <w:pPr>
        <w:spacing w:after="0"/>
        <w:ind w:righ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 w:rsidR="002D6C35" w:rsidRPr="0051723C">
        <w:rPr>
          <w:rFonts w:ascii="Times New Roman" w:hAnsi="Times New Roman" w:cs="Times New Roman"/>
          <w:b/>
          <w:szCs w:val="28"/>
        </w:rPr>
        <w:t>УМК</w:t>
      </w:r>
      <w:r w:rsidR="002D6C35" w:rsidRPr="0051723C">
        <w:rPr>
          <w:rFonts w:ascii="Times New Roman" w:hAnsi="Times New Roman" w:cs="Times New Roman"/>
          <w:szCs w:val="28"/>
        </w:rPr>
        <w:t xml:space="preserve"> по истории Древнего мира составляют:</w:t>
      </w:r>
    </w:p>
    <w:p w:rsidR="002D6C35" w:rsidRPr="0051723C" w:rsidRDefault="002D6C35" w:rsidP="002D6C35">
      <w:pPr>
        <w:spacing w:after="0"/>
        <w:ind w:left="-567" w:right="-284" w:firstLine="567"/>
        <w:jc w:val="both"/>
        <w:rPr>
          <w:rFonts w:ascii="Times New Roman" w:hAnsi="Times New Roman" w:cs="Times New Roman"/>
          <w:szCs w:val="28"/>
        </w:rPr>
      </w:pPr>
      <w:r w:rsidRPr="0051723C">
        <w:rPr>
          <w:rFonts w:ascii="Times New Roman" w:hAnsi="Times New Roman" w:cs="Times New Roman"/>
          <w:szCs w:val="28"/>
        </w:rPr>
        <w:t xml:space="preserve">- учебник «История Средних веков» </w:t>
      </w:r>
      <w:proofErr w:type="spellStart"/>
      <w:r w:rsidRPr="0051723C">
        <w:rPr>
          <w:rFonts w:ascii="Times New Roman" w:hAnsi="Times New Roman" w:cs="Times New Roman"/>
          <w:szCs w:val="28"/>
        </w:rPr>
        <w:t>Агибалова</w:t>
      </w:r>
      <w:proofErr w:type="spellEnd"/>
      <w:r w:rsidRPr="0051723C">
        <w:rPr>
          <w:rFonts w:ascii="Times New Roman" w:hAnsi="Times New Roman" w:cs="Times New Roman"/>
          <w:szCs w:val="28"/>
        </w:rPr>
        <w:t xml:space="preserve"> Е. В.– М. «Просвещение» 2012г;</w:t>
      </w:r>
    </w:p>
    <w:p w:rsidR="002D6C35" w:rsidRPr="0051723C" w:rsidRDefault="002D6C35" w:rsidP="002D6C35">
      <w:pPr>
        <w:spacing w:after="0"/>
        <w:ind w:left="-567" w:right="-284" w:firstLine="567"/>
        <w:jc w:val="both"/>
        <w:rPr>
          <w:rFonts w:ascii="Times New Roman" w:hAnsi="Times New Roman" w:cs="Times New Roman"/>
          <w:szCs w:val="28"/>
        </w:rPr>
      </w:pPr>
      <w:r w:rsidRPr="0051723C">
        <w:rPr>
          <w:rFonts w:ascii="Times New Roman" w:hAnsi="Times New Roman" w:cs="Times New Roman"/>
          <w:szCs w:val="28"/>
        </w:rPr>
        <w:t>- Рабочая тетрадь по истории Средних веков;</w:t>
      </w:r>
    </w:p>
    <w:p w:rsidR="002D6C35" w:rsidRPr="0051723C" w:rsidRDefault="002D6C35" w:rsidP="002D6C35">
      <w:pPr>
        <w:spacing w:after="0"/>
        <w:ind w:left="-567" w:right="-284" w:firstLine="567"/>
        <w:jc w:val="both"/>
        <w:rPr>
          <w:rFonts w:ascii="Times New Roman" w:hAnsi="Times New Roman" w:cs="Times New Roman"/>
          <w:szCs w:val="28"/>
        </w:rPr>
      </w:pPr>
      <w:r w:rsidRPr="0051723C">
        <w:rPr>
          <w:rFonts w:ascii="Times New Roman" w:hAnsi="Times New Roman" w:cs="Times New Roman"/>
          <w:szCs w:val="28"/>
        </w:rPr>
        <w:t>- Тесты по истории средних веков</w:t>
      </w:r>
    </w:p>
    <w:p w:rsidR="002D6C35" w:rsidRPr="0051723C" w:rsidRDefault="002D6C35" w:rsidP="002D6C35">
      <w:pPr>
        <w:spacing w:before="100" w:after="100"/>
        <w:rPr>
          <w:rFonts w:ascii="Times New Roman" w:hAnsi="Times New Roman" w:cs="Times New Roman"/>
        </w:rPr>
      </w:pPr>
      <w:r w:rsidRPr="0051723C">
        <w:rPr>
          <w:rFonts w:ascii="Times New Roman" w:hAnsi="Times New Roman" w:cs="Times New Roman"/>
          <w:szCs w:val="28"/>
        </w:rPr>
        <w:t>-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Всеобщая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история.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Рабочие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программы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к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предметной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линии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учебников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А.А.</w:t>
      </w:r>
      <w:r w:rsidRPr="005172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723C">
        <w:rPr>
          <w:rFonts w:ascii="Times New Roman" w:hAnsi="Times New Roman" w:cs="Times New Roman"/>
        </w:rPr>
        <w:t>Вигасина</w:t>
      </w:r>
      <w:proofErr w:type="spellEnd"/>
      <w:r w:rsidRPr="0051723C">
        <w:rPr>
          <w:rFonts w:ascii="Times New Roman" w:eastAsia="Times New Roman" w:hAnsi="Times New Roman" w:cs="Times New Roman"/>
        </w:rPr>
        <w:t xml:space="preserve"> – </w:t>
      </w:r>
      <w:r w:rsidRPr="0051723C">
        <w:rPr>
          <w:rFonts w:ascii="Times New Roman" w:hAnsi="Times New Roman" w:cs="Times New Roman"/>
        </w:rPr>
        <w:t>А.О.</w:t>
      </w:r>
      <w:r w:rsidRPr="005172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723C">
        <w:rPr>
          <w:rFonts w:ascii="Times New Roman" w:hAnsi="Times New Roman" w:cs="Times New Roman"/>
        </w:rPr>
        <w:t>Сороко</w:t>
      </w:r>
      <w:proofErr w:type="spellEnd"/>
      <w:r w:rsidRPr="0051723C">
        <w:rPr>
          <w:rFonts w:ascii="Times New Roman" w:hAnsi="Times New Roman" w:cs="Times New Roman"/>
        </w:rPr>
        <w:t>-Цюпы.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5-9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классы.</w:t>
      </w:r>
      <w:r w:rsidRPr="0051723C">
        <w:rPr>
          <w:rFonts w:ascii="Times New Roman" w:eastAsia="Times New Roman" w:hAnsi="Times New Roman" w:cs="Times New Roman"/>
        </w:rPr>
        <w:t xml:space="preserve"> – </w:t>
      </w:r>
      <w:r w:rsidRPr="0051723C">
        <w:rPr>
          <w:rFonts w:ascii="Times New Roman" w:hAnsi="Times New Roman" w:cs="Times New Roman"/>
        </w:rPr>
        <w:t>М.: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Просвещение,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2014</w:t>
      </w:r>
    </w:p>
    <w:p w:rsidR="002D6C35" w:rsidRPr="00204855" w:rsidRDefault="00204855" w:rsidP="002D6C3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55">
        <w:rPr>
          <w:rFonts w:ascii="Times New Roman" w:hAnsi="Times New Roman" w:cs="Times New Roman"/>
          <w:b/>
          <w:sz w:val="24"/>
          <w:szCs w:val="24"/>
        </w:rPr>
        <w:t>2.</w:t>
      </w:r>
      <w:r w:rsidR="002D6C35" w:rsidRPr="00204855">
        <w:rPr>
          <w:rFonts w:ascii="Times New Roman" w:hAnsi="Times New Roman" w:cs="Times New Roman"/>
          <w:b/>
          <w:sz w:val="24"/>
          <w:szCs w:val="24"/>
        </w:rPr>
        <w:t>Карты и таблицы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70"/>
        <w:gridCol w:w="5928"/>
        <w:gridCol w:w="4600"/>
      </w:tblGrid>
      <w:tr w:rsidR="002D6C35" w:rsidRPr="0051723C" w:rsidTr="000D70EA">
        <w:trPr>
          <w:trHeight w:val="418"/>
        </w:trPr>
        <w:tc>
          <w:tcPr>
            <w:tcW w:w="3270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3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928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3C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4600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3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2D6C35" w:rsidRPr="0051723C" w:rsidTr="000D70EA">
        <w:trPr>
          <w:trHeight w:val="2101"/>
        </w:trPr>
        <w:tc>
          <w:tcPr>
            <w:tcW w:w="3270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>Феодалы и крестьяне</w:t>
            </w:r>
          </w:p>
        </w:tc>
        <w:tc>
          <w:tcPr>
            <w:tcW w:w="5928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>В рыцарском замке</w:t>
            </w:r>
          </w:p>
        </w:tc>
        <w:tc>
          <w:tcPr>
            <w:tcW w:w="4600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 xml:space="preserve"> Таблица «Средневековый замок в 12 -13в».</w:t>
            </w: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>Таблица « Вассальная пирамида 8-14в.».</w:t>
            </w: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C35" w:rsidRPr="0051723C" w:rsidTr="00204855">
        <w:trPr>
          <w:trHeight w:val="1924"/>
        </w:trPr>
        <w:tc>
          <w:tcPr>
            <w:tcW w:w="3270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>Средневековый город в Западной и Центральной Европе</w:t>
            </w:r>
          </w:p>
        </w:tc>
        <w:tc>
          <w:tcPr>
            <w:tcW w:w="5928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>Таблица « Городское самоуправление 12-15в.»</w:t>
            </w: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 xml:space="preserve">Таблица «Сословно </w:t>
            </w:r>
            <w:proofErr w:type="gramStart"/>
            <w:r w:rsidRPr="0051723C">
              <w:rPr>
                <w:rFonts w:ascii="Times New Roman" w:hAnsi="Times New Roman" w:cs="Times New Roman"/>
              </w:rPr>
              <w:t>–п</w:t>
            </w:r>
            <w:proofErr w:type="gramEnd"/>
            <w:r w:rsidRPr="0051723C">
              <w:rPr>
                <w:rFonts w:ascii="Times New Roman" w:hAnsi="Times New Roman" w:cs="Times New Roman"/>
              </w:rPr>
              <w:t>редставительные органы в Европе в средние века».</w:t>
            </w: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>Таблица « Крестовая община».</w:t>
            </w: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C35" w:rsidRPr="0051723C" w:rsidTr="000D70EA">
        <w:trPr>
          <w:trHeight w:val="1313"/>
        </w:trPr>
        <w:tc>
          <w:tcPr>
            <w:tcW w:w="3270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>Католическая церковь в 11- 13в.</w:t>
            </w:r>
          </w:p>
        </w:tc>
        <w:tc>
          <w:tcPr>
            <w:tcW w:w="5928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>Крестовые походы</w:t>
            </w:r>
          </w:p>
        </w:tc>
        <w:tc>
          <w:tcPr>
            <w:tcW w:w="4600" w:type="dxa"/>
          </w:tcPr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>Таблица «Крестовые походы».</w:t>
            </w: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  <w:r w:rsidRPr="0051723C">
              <w:rPr>
                <w:rFonts w:ascii="Times New Roman" w:hAnsi="Times New Roman" w:cs="Times New Roman"/>
              </w:rPr>
              <w:t>Карта «Западная Европа в 11- 12в. Крестовые походы».</w:t>
            </w:r>
          </w:p>
          <w:p w:rsidR="002D6C35" w:rsidRPr="0051723C" w:rsidRDefault="002D6C35" w:rsidP="000D70E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855" w:rsidRDefault="00204855" w:rsidP="002D6C35">
      <w:pPr>
        <w:tabs>
          <w:tab w:val="left" w:pos="1620"/>
        </w:tabs>
        <w:jc w:val="center"/>
        <w:rPr>
          <w:rFonts w:ascii="Times New Roman" w:hAnsi="Times New Roman" w:cs="Times New Roman"/>
          <w:b/>
          <w:bCs/>
        </w:rPr>
      </w:pPr>
    </w:p>
    <w:p w:rsidR="002D6C35" w:rsidRPr="0051723C" w:rsidRDefault="00204855" w:rsidP="002D6C35">
      <w:pPr>
        <w:tabs>
          <w:tab w:val="left" w:pos="16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</w:t>
      </w:r>
      <w:r w:rsidR="002D6C35">
        <w:rPr>
          <w:rFonts w:ascii="Times New Roman" w:hAnsi="Times New Roman" w:cs="Times New Roman"/>
          <w:b/>
          <w:bCs/>
        </w:rPr>
        <w:t>Э</w:t>
      </w:r>
      <w:r w:rsidR="002D6C35" w:rsidRPr="0051723C">
        <w:rPr>
          <w:rFonts w:ascii="Times New Roman" w:hAnsi="Times New Roman" w:cs="Times New Roman"/>
          <w:b/>
          <w:bCs/>
        </w:rPr>
        <w:t>кранно –</w:t>
      </w:r>
      <w:r w:rsidR="002D6C35">
        <w:rPr>
          <w:rFonts w:ascii="Times New Roman" w:hAnsi="Times New Roman" w:cs="Times New Roman"/>
          <w:b/>
          <w:bCs/>
        </w:rPr>
        <w:t xml:space="preserve"> </w:t>
      </w:r>
      <w:r w:rsidR="002D6C35" w:rsidRPr="0051723C">
        <w:rPr>
          <w:rFonts w:ascii="Times New Roman" w:hAnsi="Times New Roman" w:cs="Times New Roman"/>
          <w:b/>
          <w:bCs/>
        </w:rPr>
        <w:t>звуковые пособия</w:t>
      </w:r>
    </w:p>
    <w:p w:rsidR="002D6C35" w:rsidRPr="0051723C" w:rsidRDefault="002D6C35" w:rsidP="002D6C35">
      <w:pPr>
        <w:tabs>
          <w:tab w:val="left" w:pos="1620"/>
        </w:tabs>
        <w:ind w:left="360"/>
        <w:rPr>
          <w:rFonts w:ascii="Times New Roman" w:hAnsi="Times New Roman" w:cs="Times New Roman"/>
        </w:rPr>
      </w:pPr>
      <w:r w:rsidRPr="0051723C">
        <w:rPr>
          <w:rFonts w:ascii="Times New Roman" w:hAnsi="Times New Roman" w:cs="Times New Roman"/>
        </w:rPr>
        <w:t>1.   Презентации к урокам.</w:t>
      </w:r>
    </w:p>
    <w:p w:rsidR="002D6C35" w:rsidRPr="0051723C" w:rsidRDefault="002D6C35" w:rsidP="002D6C35">
      <w:pPr>
        <w:spacing w:after="0"/>
        <w:ind w:left="-567" w:right="-284" w:firstLine="567"/>
        <w:jc w:val="both"/>
        <w:rPr>
          <w:rFonts w:ascii="Times New Roman" w:hAnsi="Times New Roman" w:cs="Times New Roman"/>
          <w:szCs w:val="28"/>
        </w:rPr>
      </w:pPr>
      <w:r w:rsidRPr="0051723C">
        <w:rPr>
          <w:rFonts w:ascii="Times New Roman" w:hAnsi="Times New Roman" w:cs="Times New Roman"/>
        </w:rPr>
        <w:t xml:space="preserve">       2.    Аудиозаписи.</w:t>
      </w:r>
      <w:r w:rsidRPr="0051723C">
        <w:rPr>
          <w:rFonts w:ascii="Times New Roman" w:hAnsi="Times New Roman" w:cs="Times New Roman"/>
          <w:szCs w:val="28"/>
        </w:rPr>
        <w:t xml:space="preserve"> Всеобщая история – 6 класс (диск).</w:t>
      </w:r>
    </w:p>
    <w:p w:rsidR="002D6C35" w:rsidRDefault="002D6C35" w:rsidP="002D6C35">
      <w:pPr>
        <w:tabs>
          <w:tab w:val="left" w:pos="2220"/>
        </w:tabs>
        <w:jc w:val="center"/>
        <w:rPr>
          <w:rFonts w:ascii="Times New Roman" w:hAnsi="Times New Roman" w:cs="Times New Roman"/>
          <w:b/>
        </w:rPr>
      </w:pPr>
    </w:p>
    <w:p w:rsidR="002D6C35" w:rsidRPr="0051723C" w:rsidRDefault="00204855" w:rsidP="00204855">
      <w:pPr>
        <w:tabs>
          <w:tab w:val="left" w:pos="22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2D6C35" w:rsidRPr="00B550CD">
        <w:rPr>
          <w:rFonts w:ascii="Times New Roman" w:hAnsi="Times New Roman" w:cs="Times New Roman"/>
          <w:b/>
        </w:rPr>
        <w:t>Технические средства обучения</w:t>
      </w:r>
    </w:p>
    <w:p w:rsidR="002D6C35" w:rsidRPr="0051723C" w:rsidRDefault="002D6C35" w:rsidP="002D6C35">
      <w:pPr>
        <w:numPr>
          <w:ilvl w:val="0"/>
          <w:numId w:val="24"/>
        </w:numPr>
        <w:tabs>
          <w:tab w:val="left" w:pos="2220"/>
        </w:tabs>
        <w:spacing w:after="0" w:line="240" w:lineRule="auto"/>
        <w:rPr>
          <w:rFonts w:ascii="Times New Roman" w:hAnsi="Times New Roman" w:cs="Times New Roman"/>
        </w:rPr>
      </w:pPr>
      <w:r w:rsidRPr="0051723C">
        <w:rPr>
          <w:rFonts w:ascii="Times New Roman" w:hAnsi="Times New Roman" w:cs="Times New Roman"/>
        </w:rPr>
        <w:t>Мультимедийное оборудование</w:t>
      </w:r>
    </w:p>
    <w:p w:rsidR="002D6C35" w:rsidRPr="0051723C" w:rsidRDefault="002D6C35" w:rsidP="002D6C35">
      <w:pPr>
        <w:numPr>
          <w:ilvl w:val="0"/>
          <w:numId w:val="24"/>
        </w:numPr>
        <w:tabs>
          <w:tab w:val="left" w:pos="2220"/>
        </w:tabs>
        <w:spacing w:after="0" w:line="240" w:lineRule="auto"/>
        <w:rPr>
          <w:rFonts w:ascii="Times New Roman" w:hAnsi="Times New Roman" w:cs="Times New Roman"/>
        </w:rPr>
      </w:pPr>
      <w:r w:rsidRPr="0051723C">
        <w:rPr>
          <w:rFonts w:ascii="Times New Roman" w:hAnsi="Times New Roman" w:cs="Times New Roman"/>
        </w:rPr>
        <w:t>Телевизор</w:t>
      </w:r>
    </w:p>
    <w:p w:rsidR="002D6C35" w:rsidRPr="0051723C" w:rsidRDefault="002D6C35" w:rsidP="002D6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5" w:rsidRPr="0051723C" w:rsidRDefault="00204855" w:rsidP="00204855">
      <w:pPr>
        <w:spacing w:before="100" w:after="10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5.</w:t>
      </w:r>
      <w:r w:rsidR="002D6C35" w:rsidRPr="0051723C">
        <w:rPr>
          <w:rFonts w:ascii="Times New Roman" w:eastAsia="Calibri" w:hAnsi="Times New Roman" w:cs="Times New Roman"/>
          <w:b/>
        </w:rPr>
        <w:t>Список</w:t>
      </w:r>
      <w:r w:rsidR="002D6C35" w:rsidRPr="0051723C">
        <w:rPr>
          <w:rFonts w:ascii="Times New Roman" w:eastAsia="Times New Roman" w:hAnsi="Times New Roman" w:cs="Times New Roman"/>
          <w:b/>
        </w:rPr>
        <w:t xml:space="preserve"> </w:t>
      </w:r>
      <w:r w:rsidR="002D6C35" w:rsidRPr="0051723C">
        <w:rPr>
          <w:rFonts w:ascii="Times New Roman" w:hAnsi="Times New Roman" w:cs="Times New Roman"/>
          <w:b/>
        </w:rPr>
        <w:t>дополнительной</w:t>
      </w:r>
      <w:r w:rsidR="002D6C35" w:rsidRPr="0051723C">
        <w:rPr>
          <w:rFonts w:ascii="Times New Roman" w:eastAsia="Times New Roman" w:hAnsi="Times New Roman" w:cs="Times New Roman"/>
          <w:b/>
        </w:rPr>
        <w:t xml:space="preserve"> </w:t>
      </w:r>
      <w:r w:rsidR="002D6C35" w:rsidRPr="0051723C">
        <w:rPr>
          <w:rFonts w:ascii="Times New Roman" w:hAnsi="Times New Roman" w:cs="Times New Roman"/>
          <w:b/>
        </w:rPr>
        <w:t>литературы</w:t>
      </w:r>
      <w:r w:rsidR="002D6C35" w:rsidRPr="0051723C">
        <w:rPr>
          <w:rFonts w:ascii="Times New Roman" w:eastAsia="Calibri" w:hAnsi="Times New Roman" w:cs="Times New Roman"/>
          <w:b/>
        </w:rPr>
        <w:t>:</w:t>
      </w:r>
    </w:p>
    <w:p w:rsidR="002D6C35" w:rsidRPr="0051723C" w:rsidRDefault="002D6C35" w:rsidP="002D6C3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723C">
        <w:rPr>
          <w:rFonts w:ascii="Times New Roman" w:hAnsi="Times New Roman" w:cs="Times New Roman"/>
        </w:rPr>
        <w:t>Арсланова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О.В.,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Соловьев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К.А.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Универсальные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поурочные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разработки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по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истории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Средних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веков: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6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класс.</w:t>
      </w:r>
      <w:r w:rsidRPr="0051723C">
        <w:rPr>
          <w:rFonts w:ascii="Times New Roman" w:eastAsia="Times New Roman" w:hAnsi="Times New Roman" w:cs="Times New Roman"/>
        </w:rPr>
        <w:t xml:space="preserve"> – </w:t>
      </w:r>
      <w:r w:rsidRPr="0051723C">
        <w:rPr>
          <w:rFonts w:ascii="Times New Roman" w:hAnsi="Times New Roman" w:cs="Times New Roman"/>
        </w:rPr>
        <w:t>М.: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ВАКО,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2008.</w:t>
      </w:r>
      <w:r w:rsidRPr="0051723C">
        <w:rPr>
          <w:rFonts w:ascii="Times New Roman" w:eastAsia="Times New Roman" w:hAnsi="Times New Roman" w:cs="Times New Roman"/>
        </w:rPr>
        <w:t xml:space="preserve"> – </w:t>
      </w:r>
      <w:r w:rsidRPr="0051723C">
        <w:rPr>
          <w:rFonts w:ascii="Times New Roman" w:hAnsi="Times New Roman" w:cs="Times New Roman"/>
        </w:rPr>
        <w:t>384с.</w:t>
      </w:r>
      <w:r w:rsidRPr="0051723C">
        <w:rPr>
          <w:rFonts w:ascii="Times New Roman" w:eastAsia="Times New Roman" w:hAnsi="Times New Roman" w:cs="Times New Roman"/>
        </w:rPr>
        <w:t xml:space="preserve"> </w:t>
      </w:r>
    </w:p>
    <w:p w:rsidR="002D6C35" w:rsidRPr="0051723C" w:rsidRDefault="002D6C35" w:rsidP="002D6C3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1723C">
        <w:rPr>
          <w:rFonts w:ascii="Times New Roman" w:hAnsi="Times New Roman" w:cs="Times New Roman"/>
        </w:rPr>
        <w:t>Гаража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Н.В.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Учебное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пособие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по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истории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Средних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веков.</w:t>
      </w:r>
      <w:r w:rsidRPr="0051723C">
        <w:rPr>
          <w:rFonts w:ascii="Times New Roman" w:eastAsia="Times New Roman" w:hAnsi="Times New Roman" w:cs="Times New Roman"/>
        </w:rPr>
        <w:t xml:space="preserve"> – </w:t>
      </w:r>
      <w:r w:rsidRPr="0051723C">
        <w:rPr>
          <w:rFonts w:ascii="Times New Roman" w:hAnsi="Times New Roman" w:cs="Times New Roman"/>
        </w:rPr>
        <w:t>М.: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Центр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образования</w:t>
      </w:r>
      <w:r w:rsidRPr="0051723C">
        <w:rPr>
          <w:rFonts w:ascii="Times New Roman" w:eastAsia="Times New Roman" w:hAnsi="Times New Roman" w:cs="Times New Roman"/>
        </w:rPr>
        <w:t xml:space="preserve"> № </w:t>
      </w:r>
      <w:r w:rsidRPr="0051723C">
        <w:rPr>
          <w:rFonts w:ascii="Times New Roman" w:hAnsi="Times New Roman" w:cs="Times New Roman"/>
        </w:rPr>
        <w:t>109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(электронная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версия)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/</w:t>
      </w:r>
      <w:r w:rsidRPr="0051723C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51723C">
          <w:rPr>
            <w:rStyle w:val="a9"/>
            <w:rFonts w:ascii="Times New Roman" w:hAnsi="Times New Roman" w:cs="Times New Roman"/>
          </w:rPr>
          <w:t>http://80.240.213.88/garazha/srv.php</w:t>
        </w:r>
      </w:hyperlink>
    </w:p>
    <w:p w:rsidR="002D6C35" w:rsidRPr="0051723C" w:rsidRDefault="002D6C35" w:rsidP="002D6C3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1723C">
        <w:rPr>
          <w:rFonts w:ascii="Times New Roman" w:hAnsi="Times New Roman" w:cs="Times New Roman"/>
        </w:rPr>
        <w:t>Контрольно-измерительные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материалы.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История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России: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6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класс</w:t>
      </w:r>
      <w:proofErr w:type="gramStart"/>
      <w:r w:rsidRPr="0051723C">
        <w:rPr>
          <w:rFonts w:ascii="Times New Roman" w:hAnsi="Times New Roman" w:cs="Times New Roman"/>
        </w:rPr>
        <w:t>/С</w:t>
      </w:r>
      <w:proofErr w:type="gramEnd"/>
      <w:r w:rsidRPr="0051723C">
        <w:rPr>
          <w:rFonts w:ascii="Times New Roman" w:hAnsi="Times New Roman" w:cs="Times New Roman"/>
        </w:rPr>
        <w:t>ост.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К.В.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Волкова.</w:t>
      </w:r>
      <w:r w:rsidRPr="0051723C">
        <w:rPr>
          <w:rFonts w:ascii="Times New Roman" w:eastAsia="Times New Roman" w:hAnsi="Times New Roman" w:cs="Times New Roman"/>
        </w:rPr>
        <w:t xml:space="preserve"> – </w:t>
      </w:r>
      <w:r w:rsidRPr="0051723C">
        <w:rPr>
          <w:rFonts w:ascii="Times New Roman" w:hAnsi="Times New Roman" w:cs="Times New Roman"/>
        </w:rPr>
        <w:t>М.: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ВАКО,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2011</w:t>
      </w:r>
    </w:p>
    <w:p w:rsidR="002D6C35" w:rsidRPr="0051723C" w:rsidRDefault="002D6C35" w:rsidP="002D6C3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1723C">
        <w:rPr>
          <w:rFonts w:ascii="Times New Roman" w:hAnsi="Times New Roman" w:cs="Times New Roman"/>
        </w:rPr>
        <w:t>Соловьев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К.А.,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Серов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Б.Н.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Поурочные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разработки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по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истории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России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с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древнейших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времен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до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конца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  <w:lang w:val="en-US"/>
        </w:rPr>
        <w:t>XVI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века: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6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класс.</w:t>
      </w:r>
      <w:r w:rsidRPr="0051723C">
        <w:rPr>
          <w:rFonts w:ascii="Times New Roman" w:eastAsia="Times New Roman" w:hAnsi="Times New Roman" w:cs="Times New Roman"/>
        </w:rPr>
        <w:t xml:space="preserve"> – </w:t>
      </w:r>
      <w:r w:rsidRPr="0051723C">
        <w:rPr>
          <w:rFonts w:ascii="Times New Roman" w:hAnsi="Times New Roman" w:cs="Times New Roman"/>
        </w:rPr>
        <w:t>М.: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ВАКО,</w:t>
      </w:r>
      <w:r w:rsidRPr="0051723C">
        <w:rPr>
          <w:rFonts w:ascii="Times New Roman" w:eastAsia="Times New Roman" w:hAnsi="Times New Roman" w:cs="Times New Roman"/>
        </w:rPr>
        <w:t xml:space="preserve"> </w:t>
      </w:r>
      <w:r w:rsidRPr="0051723C">
        <w:rPr>
          <w:rFonts w:ascii="Times New Roman" w:hAnsi="Times New Roman" w:cs="Times New Roman"/>
        </w:rPr>
        <w:t>2009</w:t>
      </w:r>
    </w:p>
    <w:p w:rsidR="002D6C35" w:rsidRPr="0051723C" w:rsidRDefault="002D6C35" w:rsidP="002D6C3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D6C35" w:rsidRPr="0051723C" w:rsidRDefault="00204855" w:rsidP="00204855">
      <w:pPr>
        <w:ind w:firstLine="14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r w:rsidR="002D6C35" w:rsidRPr="0051723C">
        <w:rPr>
          <w:rFonts w:ascii="Times New Roman" w:eastAsia="Times New Roman" w:hAnsi="Times New Roman" w:cs="Times New Roman"/>
          <w:b/>
          <w:bCs/>
        </w:rPr>
        <w:t>Ресурсы Интернет и электронные издания</w:t>
      </w:r>
    </w:p>
    <w:p w:rsidR="002D6C35" w:rsidRPr="0051723C" w:rsidRDefault="00B475B6" w:rsidP="002D6C35">
      <w:pPr>
        <w:ind w:firstLine="142"/>
        <w:rPr>
          <w:rFonts w:ascii="Times New Roman" w:eastAsia="Times New Roman" w:hAnsi="Times New Roman" w:cs="Times New Roman"/>
        </w:rPr>
      </w:pPr>
      <w:hyperlink r:id="rId10" w:history="1">
        <w:r w:rsidR="002D6C35" w:rsidRPr="0051723C">
          <w:rPr>
            <w:rStyle w:val="a9"/>
            <w:rFonts w:ascii="Times New Roman" w:hAnsi="Times New Roman" w:cs="Times New Roman"/>
          </w:rPr>
          <w:t>http://fcior.edu.ru/</w:t>
        </w:r>
      </w:hyperlink>
      <w:r w:rsidR="002D6C35" w:rsidRPr="0051723C">
        <w:rPr>
          <w:rFonts w:ascii="Times New Roman" w:eastAsia="Times New Roman" w:hAnsi="Times New Roman" w:cs="Times New Roman"/>
        </w:rPr>
        <w:t> Федеральный центр информационно-образовательных ресурсов.</w:t>
      </w:r>
    </w:p>
    <w:p w:rsidR="002D6C35" w:rsidRPr="0051723C" w:rsidRDefault="00B475B6" w:rsidP="002D6C35">
      <w:pPr>
        <w:shd w:val="clear" w:color="auto" w:fill="FFFFFF"/>
        <w:tabs>
          <w:tab w:val="left" w:pos="567"/>
        </w:tabs>
        <w:autoSpaceDE w:val="0"/>
        <w:snapToGrid w:val="0"/>
        <w:ind w:right="41" w:firstLine="142"/>
        <w:rPr>
          <w:rFonts w:ascii="Times New Roman" w:eastAsia="Times New Roman" w:hAnsi="Times New Roman" w:cs="Times New Roman"/>
        </w:rPr>
      </w:pPr>
      <w:hyperlink r:id="rId11" w:history="1">
        <w:r w:rsidR="002D6C35" w:rsidRPr="0051723C">
          <w:rPr>
            <w:rStyle w:val="a9"/>
            <w:rFonts w:ascii="Times New Roman" w:hAnsi="Times New Roman" w:cs="Times New Roman"/>
          </w:rPr>
          <w:t>http://school-collection.edu.ru/</w:t>
        </w:r>
      </w:hyperlink>
      <w:r w:rsidR="002D6C35" w:rsidRPr="0051723C">
        <w:rPr>
          <w:rFonts w:ascii="Times New Roman" w:eastAsia="Times New Roman" w:hAnsi="Times New Roman" w:cs="Times New Roman"/>
        </w:rPr>
        <w:t>  Единая коллекция цифровых образовательных ресурсов</w:t>
      </w:r>
      <w:r w:rsidR="002D6C35">
        <w:rPr>
          <w:rFonts w:ascii="Times New Roman" w:eastAsia="Times New Roman" w:hAnsi="Times New Roman" w:cs="Times New Roman"/>
        </w:rPr>
        <w:t>.</w:t>
      </w:r>
      <w:r w:rsidR="002D6C35" w:rsidRPr="0051723C">
        <w:rPr>
          <w:rFonts w:ascii="Times New Roman" w:eastAsia="Times New Roman" w:hAnsi="Times New Roman" w:cs="Times New Roman"/>
        </w:rPr>
        <w:t xml:space="preserve"> </w:t>
      </w:r>
    </w:p>
    <w:p w:rsidR="002D6C35" w:rsidRDefault="002D6C35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35" w:rsidRDefault="002D6C35" w:rsidP="00ED2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6C35" w:rsidSect="00D30382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B6" w:rsidRDefault="00B475B6" w:rsidP="009B5B44">
      <w:pPr>
        <w:spacing w:after="0" w:line="240" w:lineRule="auto"/>
      </w:pPr>
      <w:r>
        <w:separator/>
      </w:r>
    </w:p>
  </w:endnote>
  <w:endnote w:type="continuationSeparator" w:id="0">
    <w:p w:rsidR="00B475B6" w:rsidRDefault="00B475B6" w:rsidP="009B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B6" w:rsidRDefault="00B475B6" w:rsidP="009B5B44">
      <w:pPr>
        <w:spacing w:after="0" w:line="240" w:lineRule="auto"/>
      </w:pPr>
      <w:r>
        <w:separator/>
      </w:r>
    </w:p>
  </w:footnote>
  <w:footnote w:type="continuationSeparator" w:id="0">
    <w:p w:rsidR="00B475B6" w:rsidRDefault="00B475B6" w:rsidP="009B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18E82A56"/>
    <w:multiLevelType w:val="hybridMultilevel"/>
    <w:tmpl w:val="C9C4DD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A1EBA"/>
    <w:multiLevelType w:val="hybridMultilevel"/>
    <w:tmpl w:val="F3E2BE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606"/>
    <w:multiLevelType w:val="hybridMultilevel"/>
    <w:tmpl w:val="FCF2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832"/>
    <w:multiLevelType w:val="hybridMultilevel"/>
    <w:tmpl w:val="2C4A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4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7"/>
  </w:num>
  <w:num w:numId="23">
    <w:abstractNumId w:val="15"/>
  </w:num>
  <w:num w:numId="24">
    <w:abstractNumId w:val="16"/>
  </w:num>
  <w:num w:numId="25">
    <w:abstractNumId w:val="5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61F"/>
    <w:rsid w:val="00040D91"/>
    <w:rsid w:val="00041B23"/>
    <w:rsid w:val="00042B44"/>
    <w:rsid w:val="000440E6"/>
    <w:rsid w:val="000443EF"/>
    <w:rsid w:val="000547BE"/>
    <w:rsid w:val="000669C4"/>
    <w:rsid w:val="00077F22"/>
    <w:rsid w:val="000800BD"/>
    <w:rsid w:val="00080B84"/>
    <w:rsid w:val="00083949"/>
    <w:rsid w:val="000A24D8"/>
    <w:rsid w:val="000A320F"/>
    <w:rsid w:val="000A5DEA"/>
    <w:rsid w:val="000C28F4"/>
    <w:rsid w:val="000D03DB"/>
    <w:rsid w:val="000D0EB9"/>
    <w:rsid w:val="000D501C"/>
    <w:rsid w:val="000D6854"/>
    <w:rsid w:val="000D70EA"/>
    <w:rsid w:val="000E2DB0"/>
    <w:rsid w:val="0010759F"/>
    <w:rsid w:val="001175E8"/>
    <w:rsid w:val="00121ED1"/>
    <w:rsid w:val="00127511"/>
    <w:rsid w:val="00130C2D"/>
    <w:rsid w:val="0013583D"/>
    <w:rsid w:val="00135FD9"/>
    <w:rsid w:val="00153814"/>
    <w:rsid w:val="00155CCE"/>
    <w:rsid w:val="001617D9"/>
    <w:rsid w:val="0017449A"/>
    <w:rsid w:val="0018640E"/>
    <w:rsid w:val="00192E14"/>
    <w:rsid w:val="001A51DB"/>
    <w:rsid w:val="001B2BD5"/>
    <w:rsid w:val="001C48DC"/>
    <w:rsid w:val="001C5484"/>
    <w:rsid w:val="001D5540"/>
    <w:rsid w:val="001D5661"/>
    <w:rsid w:val="001D5D16"/>
    <w:rsid w:val="001E0F4A"/>
    <w:rsid w:val="001E4939"/>
    <w:rsid w:val="001E5F94"/>
    <w:rsid w:val="001F382C"/>
    <w:rsid w:val="001F4685"/>
    <w:rsid w:val="001F7FFD"/>
    <w:rsid w:val="002034BA"/>
    <w:rsid w:val="00204855"/>
    <w:rsid w:val="00210B3B"/>
    <w:rsid w:val="00222D21"/>
    <w:rsid w:val="002437BF"/>
    <w:rsid w:val="00250B66"/>
    <w:rsid w:val="00255DBB"/>
    <w:rsid w:val="00262471"/>
    <w:rsid w:val="00262CB0"/>
    <w:rsid w:val="00270249"/>
    <w:rsid w:val="00272E2C"/>
    <w:rsid w:val="002874B2"/>
    <w:rsid w:val="00290735"/>
    <w:rsid w:val="002978D0"/>
    <w:rsid w:val="002A6D49"/>
    <w:rsid w:val="002A737F"/>
    <w:rsid w:val="002B1181"/>
    <w:rsid w:val="002D1940"/>
    <w:rsid w:val="002D1DB7"/>
    <w:rsid w:val="002D6C35"/>
    <w:rsid w:val="002E0F1F"/>
    <w:rsid w:val="002E4D6E"/>
    <w:rsid w:val="00306527"/>
    <w:rsid w:val="0031658C"/>
    <w:rsid w:val="00323FD6"/>
    <w:rsid w:val="00342114"/>
    <w:rsid w:val="00382464"/>
    <w:rsid w:val="00384125"/>
    <w:rsid w:val="003972B7"/>
    <w:rsid w:val="00397A2C"/>
    <w:rsid w:val="003A12B3"/>
    <w:rsid w:val="003A228A"/>
    <w:rsid w:val="003B4828"/>
    <w:rsid w:val="003C5E98"/>
    <w:rsid w:val="003D7467"/>
    <w:rsid w:val="003E4EDF"/>
    <w:rsid w:val="003E7E00"/>
    <w:rsid w:val="00402B67"/>
    <w:rsid w:val="0041124D"/>
    <w:rsid w:val="004248F8"/>
    <w:rsid w:val="00425ED3"/>
    <w:rsid w:val="00436799"/>
    <w:rsid w:val="004378D8"/>
    <w:rsid w:val="00442E60"/>
    <w:rsid w:val="00455D98"/>
    <w:rsid w:val="004841C9"/>
    <w:rsid w:val="004865B2"/>
    <w:rsid w:val="00492FF4"/>
    <w:rsid w:val="004938D9"/>
    <w:rsid w:val="00494D30"/>
    <w:rsid w:val="004A0500"/>
    <w:rsid w:val="004B2195"/>
    <w:rsid w:val="004C4577"/>
    <w:rsid w:val="004C5119"/>
    <w:rsid w:val="004C704B"/>
    <w:rsid w:val="004D0AF6"/>
    <w:rsid w:val="004D2424"/>
    <w:rsid w:val="004E0873"/>
    <w:rsid w:val="004F5C6D"/>
    <w:rsid w:val="0050082B"/>
    <w:rsid w:val="00500843"/>
    <w:rsid w:val="00500DE2"/>
    <w:rsid w:val="00502753"/>
    <w:rsid w:val="005106F5"/>
    <w:rsid w:val="00514804"/>
    <w:rsid w:val="00516777"/>
    <w:rsid w:val="0051723C"/>
    <w:rsid w:val="00530924"/>
    <w:rsid w:val="00537B87"/>
    <w:rsid w:val="00560CDB"/>
    <w:rsid w:val="00563140"/>
    <w:rsid w:val="00567E35"/>
    <w:rsid w:val="0057537A"/>
    <w:rsid w:val="00575639"/>
    <w:rsid w:val="00576A1C"/>
    <w:rsid w:val="00577C8A"/>
    <w:rsid w:val="005804FF"/>
    <w:rsid w:val="005813EC"/>
    <w:rsid w:val="00583929"/>
    <w:rsid w:val="0059595D"/>
    <w:rsid w:val="005972F8"/>
    <w:rsid w:val="005D0B34"/>
    <w:rsid w:val="005D64FF"/>
    <w:rsid w:val="005D76F1"/>
    <w:rsid w:val="005D7D88"/>
    <w:rsid w:val="00600AE2"/>
    <w:rsid w:val="00603351"/>
    <w:rsid w:val="006055F4"/>
    <w:rsid w:val="00606655"/>
    <w:rsid w:val="006066F6"/>
    <w:rsid w:val="0063093E"/>
    <w:rsid w:val="00633CBA"/>
    <w:rsid w:val="00635F38"/>
    <w:rsid w:val="006367F4"/>
    <w:rsid w:val="00646690"/>
    <w:rsid w:val="00652C26"/>
    <w:rsid w:val="00672FFB"/>
    <w:rsid w:val="006A5B5B"/>
    <w:rsid w:val="006B258B"/>
    <w:rsid w:val="006B342F"/>
    <w:rsid w:val="006B6914"/>
    <w:rsid w:val="006C251D"/>
    <w:rsid w:val="006E5A0D"/>
    <w:rsid w:val="006E7C47"/>
    <w:rsid w:val="006F4C7F"/>
    <w:rsid w:val="006F56C6"/>
    <w:rsid w:val="006F574E"/>
    <w:rsid w:val="006F7B34"/>
    <w:rsid w:val="0070115D"/>
    <w:rsid w:val="0070281B"/>
    <w:rsid w:val="00720599"/>
    <w:rsid w:val="007216A5"/>
    <w:rsid w:val="00725E33"/>
    <w:rsid w:val="00727728"/>
    <w:rsid w:val="00733ABA"/>
    <w:rsid w:val="007434E2"/>
    <w:rsid w:val="00747827"/>
    <w:rsid w:val="00757791"/>
    <w:rsid w:val="00762CFE"/>
    <w:rsid w:val="007753C6"/>
    <w:rsid w:val="00777406"/>
    <w:rsid w:val="007825A6"/>
    <w:rsid w:val="00794641"/>
    <w:rsid w:val="00794672"/>
    <w:rsid w:val="007A457D"/>
    <w:rsid w:val="007E43AA"/>
    <w:rsid w:val="007E6701"/>
    <w:rsid w:val="0080072E"/>
    <w:rsid w:val="00810ECA"/>
    <w:rsid w:val="00812D70"/>
    <w:rsid w:val="00821A61"/>
    <w:rsid w:val="00830AAF"/>
    <w:rsid w:val="00840BB0"/>
    <w:rsid w:val="00841D74"/>
    <w:rsid w:val="00851CC3"/>
    <w:rsid w:val="00861811"/>
    <w:rsid w:val="00875AE1"/>
    <w:rsid w:val="0089418B"/>
    <w:rsid w:val="008957DA"/>
    <w:rsid w:val="008A66B7"/>
    <w:rsid w:val="008A7629"/>
    <w:rsid w:val="008B2514"/>
    <w:rsid w:val="008C2163"/>
    <w:rsid w:val="008C224E"/>
    <w:rsid w:val="008D39C0"/>
    <w:rsid w:val="008D49A9"/>
    <w:rsid w:val="008D63FC"/>
    <w:rsid w:val="008E567B"/>
    <w:rsid w:val="008F2D11"/>
    <w:rsid w:val="008F4E6C"/>
    <w:rsid w:val="008F6ACA"/>
    <w:rsid w:val="0091452A"/>
    <w:rsid w:val="0092494E"/>
    <w:rsid w:val="0093238B"/>
    <w:rsid w:val="009377F2"/>
    <w:rsid w:val="00951362"/>
    <w:rsid w:val="009562F2"/>
    <w:rsid w:val="0097010B"/>
    <w:rsid w:val="00972A55"/>
    <w:rsid w:val="00976EB3"/>
    <w:rsid w:val="009910DD"/>
    <w:rsid w:val="009A4356"/>
    <w:rsid w:val="009B36BA"/>
    <w:rsid w:val="009B5B44"/>
    <w:rsid w:val="009C01E7"/>
    <w:rsid w:val="009C55F4"/>
    <w:rsid w:val="009D1A73"/>
    <w:rsid w:val="009D5A76"/>
    <w:rsid w:val="009D760F"/>
    <w:rsid w:val="009D77B6"/>
    <w:rsid w:val="009E17DE"/>
    <w:rsid w:val="009F09FC"/>
    <w:rsid w:val="00A04090"/>
    <w:rsid w:val="00A079F1"/>
    <w:rsid w:val="00A3277A"/>
    <w:rsid w:val="00A43DFD"/>
    <w:rsid w:val="00A61D33"/>
    <w:rsid w:val="00A62626"/>
    <w:rsid w:val="00A728EE"/>
    <w:rsid w:val="00A73280"/>
    <w:rsid w:val="00A74384"/>
    <w:rsid w:val="00A8156D"/>
    <w:rsid w:val="00A83592"/>
    <w:rsid w:val="00A869DD"/>
    <w:rsid w:val="00A91EF2"/>
    <w:rsid w:val="00A92B55"/>
    <w:rsid w:val="00AA0579"/>
    <w:rsid w:val="00AC31D1"/>
    <w:rsid w:val="00AC6235"/>
    <w:rsid w:val="00AD2EFB"/>
    <w:rsid w:val="00AE7E1D"/>
    <w:rsid w:val="00AF56F7"/>
    <w:rsid w:val="00B0002C"/>
    <w:rsid w:val="00B02BB5"/>
    <w:rsid w:val="00B16CC2"/>
    <w:rsid w:val="00B315CB"/>
    <w:rsid w:val="00B475B6"/>
    <w:rsid w:val="00B5105D"/>
    <w:rsid w:val="00B52134"/>
    <w:rsid w:val="00B550CD"/>
    <w:rsid w:val="00B617A4"/>
    <w:rsid w:val="00B728FE"/>
    <w:rsid w:val="00B734B8"/>
    <w:rsid w:val="00B738AF"/>
    <w:rsid w:val="00B801ED"/>
    <w:rsid w:val="00B84852"/>
    <w:rsid w:val="00B91F2A"/>
    <w:rsid w:val="00B953F1"/>
    <w:rsid w:val="00B97BE6"/>
    <w:rsid w:val="00BB5DDE"/>
    <w:rsid w:val="00BC2CB5"/>
    <w:rsid w:val="00BD0704"/>
    <w:rsid w:val="00BD4D51"/>
    <w:rsid w:val="00C01F28"/>
    <w:rsid w:val="00C032B0"/>
    <w:rsid w:val="00C05044"/>
    <w:rsid w:val="00C127CF"/>
    <w:rsid w:val="00C22E8E"/>
    <w:rsid w:val="00C26E9E"/>
    <w:rsid w:val="00C50E19"/>
    <w:rsid w:val="00C677BC"/>
    <w:rsid w:val="00C8729D"/>
    <w:rsid w:val="00C873C6"/>
    <w:rsid w:val="00C948C3"/>
    <w:rsid w:val="00CA6A46"/>
    <w:rsid w:val="00CC0D09"/>
    <w:rsid w:val="00CC4D42"/>
    <w:rsid w:val="00CF0DBA"/>
    <w:rsid w:val="00D129A4"/>
    <w:rsid w:val="00D2261F"/>
    <w:rsid w:val="00D277BB"/>
    <w:rsid w:val="00D30382"/>
    <w:rsid w:val="00D31DE6"/>
    <w:rsid w:val="00D35ECA"/>
    <w:rsid w:val="00D44E89"/>
    <w:rsid w:val="00D456BA"/>
    <w:rsid w:val="00D46B23"/>
    <w:rsid w:val="00D50EAD"/>
    <w:rsid w:val="00D56606"/>
    <w:rsid w:val="00D618ED"/>
    <w:rsid w:val="00D82882"/>
    <w:rsid w:val="00D8799C"/>
    <w:rsid w:val="00DA12A0"/>
    <w:rsid w:val="00DB0D9B"/>
    <w:rsid w:val="00DB63C1"/>
    <w:rsid w:val="00DC658F"/>
    <w:rsid w:val="00DD5158"/>
    <w:rsid w:val="00DD6B07"/>
    <w:rsid w:val="00DD7961"/>
    <w:rsid w:val="00DE0BD9"/>
    <w:rsid w:val="00DF2517"/>
    <w:rsid w:val="00E05C92"/>
    <w:rsid w:val="00E07CF7"/>
    <w:rsid w:val="00E263F0"/>
    <w:rsid w:val="00E467BE"/>
    <w:rsid w:val="00E6145B"/>
    <w:rsid w:val="00E641AC"/>
    <w:rsid w:val="00E72053"/>
    <w:rsid w:val="00E7288D"/>
    <w:rsid w:val="00E831A7"/>
    <w:rsid w:val="00EB7BDB"/>
    <w:rsid w:val="00EC4D3A"/>
    <w:rsid w:val="00ED25AA"/>
    <w:rsid w:val="00ED43DF"/>
    <w:rsid w:val="00EF15B6"/>
    <w:rsid w:val="00EF4E14"/>
    <w:rsid w:val="00F00D91"/>
    <w:rsid w:val="00F22087"/>
    <w:rsid w:val="00F2385B"/>
    <w:rsid w:val="00F4696F"/>
    <w:rsid w:val="00F67EF5"/>
    <w:rsid w:val="00F85B6C"/>
    <w:rsid w:val="00F9083C"/>
    <w:rsid w:val="00F911E7"/>
    <w:rsid w:val="00F91AB4"/>
    <w:rsid w:val="00FA14F3"/>
    <w:rsid w:val="00FC785B"/>
    <w:rsid w:val="00FD2E4B"/>
    <w:rsid w:val="00FE15B2"/>
    <w:rsid w:val="00FE6A6B"/>
    <w:rsid w:val="00FE7AEB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C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C4D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811"/>
  </w:style>
  <w:style w:type="character" w:styleId="a7">
    <w:name w:val="Strong"/>
    <w:basedOn w:val="a0"/>
    <w:uiPriority w:val="22"/>
    <w:qFormat/>
    <w:rsid w:val="00861811"/>
    <w:rPr>
      <w:b/>
      <w:bCs/>
    </w:rPr>
  </w:style>
  <w:style w:type="character" w:styleId="a8">
    <w:name w:val="Emphasis"/>
    <w:basedOn w:val="a0"/>
    <w:uiPriority w:val="20"/>
    <w:qFormat/>
    <w:rsid w:val="00861811"/>
    <w:rPr>
      <w:i/>
      <w:iCs/>
    </w:rPr>
  </w:style>
  <w:style w:type="character" w:styleId="a9">
    <w:name w:val="Hyperlink"/>
    <w:semiHidden/>
    <w:unhideWhenUsed/>
    <w:rsid w:val="00B5105D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B5105D"/>
    <w:rPr>
      <w:color w:val="800080" w:themeColor="followedHyperlink"/>
      <w:u w:val="single"/>
    </w:rPr>
  </w:style>
  <w:style w:type="paragraph" w:styleId="ab">
    <w:name w:val="caption"/>
    <w:basedOn w:val="a"/>
    <w:semiHidden/>
    <w:unhideWhenUsed/>
    <w:qFormat/>
    <w:rsid w:val="00B5105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2"/>
      <w:sz w:val="24"/>
      <w:szCs w:val="24"/>
      <w:lang w:eastAsia="zh-CN" w:bidi="hi-IN"/>
    </w:rPr>
  </w:style>
  <w:style w:type="paragraph" w:styleId="ac">
    <w:name w:val="Body Text"/>
    <w:basedOn w:val="a"/>
    <w:link w:val="ad"/>
    <w:semiHidden/>
    <w:unhideWhenUsed/>
    <w:rsid w:val="00B5105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semiHidden/>
    <w:rsid w:val="00B5105D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e">
    <w:name w:val="List"/>
    <w:basedOn w:val="ac"/>
    <w:semiHidden/>
    <w:unhideWhenUsed/>
    <w:rsid w:val="00B5105D"/>
  </w:style>
  <w:style w:type="paragraph" w:styleId="af">
    <w:name w:val="List Paragraph"/>
    <w:basedOn w:val="a"/>
    <w:qFormat/>
    <w:rsid w:val="00B5105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f0">
    <w:name w:val="Заголовок"/>
    <w:basedOn w:val="a"/>
    <w:next w:val="ac"/>
    <w:rsid w:val="00B5105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zh-CN" w:bidi="hi-IN"/>
    </w:rPr>
  </w:style>
  <w:style w:type="paragraph" w:customStyle="1" w:styleId="2">
    <w:name w:val="Указатель2"/>
    <w:basedOn w:val="a"/>
    <w:rsid w:val="00B5105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1">
    <w:name w:val="Название объекта1"/>
    <w:basedOn w:val="a"/>
    <w:rsid w:val="00B5105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10">
    <w:name w:val="Указатель1"/>
    <w:basedOn w:val="a"/>
    <w:rsid w:val="00B5105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Знак1"/>
    <w:basedOn w:val="a"/>
    <w:rsid w:val="00B5105D"/>
    <w:pPr>
      <w:spacing w:after="160" w:line="240" w:lineRule="exact"/>
    </w:pPr>
    <w:rPr>
      <w:rFonts w:ascii="Verdana" w:eastAsia="Times New Roman" w:hAnsi="Verdana" w:cs="Times New Roman"/>
      <w:kern w:val="2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B5105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B5105D"/>
    <w:pPr>
      <w:jc w:val="center"/>
    </w:pPr>
    <w:rPr>
      <w:b/>
      <w:bCs/>
    </w:rPr>
  </w:style>
  <w:style w:type="character" w:customStyle="1" w:styleId="WW8Num1z0">
    <w:name w:val="WW8Num1z0"/>
    <w:rsid w:val="00B5105D"/>
    <w:rPr>
      <w:rFonts w:ascii="Symbol" w:hAnsi="Symbol" w:cs="Symbol" w:hint="default"/>
      <w:sz w:val="22"/>
    </w:rPr>
  </w:style>
  <w:style w:type="character" w:customStyle="1" w:styleId="WW8Num2z0">
    <w:name w:val="WW8Num2z0"/>
    <w:rsid w:val="00B5105D"/>
    <w:rPr>
      <w:rFonts w:ascii="Symbol" w:hAnsi="Symbol" w:cs="Symbol" w:hint="default"/>
      <w:sz w:val="22"/>
    </w:rPr>
  </w:style>
  <w:style w:type="character" w:customStyle="1" w:styleId="WW8Num3z0">
    <w:name w:val="WW8Num3z0"/>
    <w:rsid w:val="00B5105D"/>
    <w:rPr>
      <w:rFonts w:ascii="Symbol" w:hAnsi="Symbol" w:cs="Symbol" w:hint="default"/>
      <w:sz w:val="22"/>
    </w:rPr>
  </w:style>
  <w:style w:type="character" w:customStyle="1" w:styleId="WW8Num4z0">
    <w:name w:val="WW8Num4z0"/>
    <w:rsid w:val="00B5105D"/>
    <w:rPr>
      <w:rFonts w:ascii="Symbol" w:hAnsi="Symbol" w:cs="Symbol" w:hint="default"/>
      <w:sz w:val="22"/>
    </w:rPr>
  </w:style>
  <w:style w:type="character" w:customStyle="1" w:styleId="WW8Num5z0">
    <w:name w:val="WW8Num5z0"/>
    <w:rsid w:val="00B5105D"/>
    <w:rPr>
      <w:rFonts w:ascii="Symbol" w:hAnsi="Symbol" w:cs="Symbol" w:hint="default"/>
      <w:sz w:val="22"/>
    </w:rPr>
  </w:style>
  <w:style w:type="character" w:customStyle="1" w:styleId="Absatz-Standardschriftart">
    <w:name w:val="Absatz-Standardschriftart"/>
    <w:rsid w:val="00B5105D"/>
  </w:style>
  <w:style w:type="character" w:customStyle="1" w:styleId="WW8Num6z0">
    <w:name w:val="WW8Num6z0"/>
    <w:rsid w:val="00B5105D"/>
    <w:rPr>
      <w:rFonts w:ascii="Symbol" w:hAnsi="Symbol" w:cs="OpenSymbol" w:hint="default"/>
    </w:rPr>
  </w:style>
  <w:style w:type="character" w:customStyle="1" w:styleId="WW8Num9z0">
    <w:name w:val="WW8Num9z0"/>
    <w:rsid w:val="00B5105D"/>
    <w:rPr>
      <w:rFonts w:ascii="Wingdings" w:hAnsi="Wingdings" w:cs="Wingdings" w:hint="default"/>
    </w:rPr>
  </w:style>
  <w:style w:type="character" w:customStyle="1" w:styleId="WW8Num9z1">
    <w:name w:val="WW8Num9z1"/>
    <w:rsid w:val="00B5105D"/>
    <w:rPr>
      <w:rFonts w:ascii="Courier New" w:hAnsi="Courier New" w:cs="Courier New" w:hint="default"/>
    </w:rPr>
  </w:style>
  <w:style w:type="character" w:customStyle="1" w:styleId="WW8Num9z3">
    <w:name w:val="WW8Num9z3"/>
    <w:rsid w:val="00B5105D"/>
    <w:rPr>
      <w:rFonts w:ascii="Symbol" w:hAnsi="Symbol" w:cs="Symbol" w:hint="default"/>
    </w:rPr>
  </w:style>
  <w:style w:type="character" w:customStyle="1" w:styleId="WW8Num11z0">
    <w:name w:val="WW8Num11z0"/>
    <w:rsid w:val="00B5105D"/>
    <w:rPr>
      <w:rFonts w:ascii="Wingdings" w:hAnsi="Wingdings" w:cs="Wingdings" w:hint="default"/>
    </w:rPr>
  </w:style>
  <w:style w:type="character" w:customStyle="1" w:styleId="WW8Num11z1">
    <w:name w:val="WW8Num11z1"/>
    <w:rsid w:val="00B5105D"/>
    <w:rPr>
      <w:rFonts w:ascii="Courier New" w:hAnsi="Courier New" w:cs="Courier New" w:hint="default"/>
    </w:rPr>
  </w:style>
  <w:style w:type="character" w:customStyle="1" w:styleId="WW8Num11z3">
    <w:name w:val="WW8Num11z3"/>
    <w:rsid w:val="00B5105D"/>
    <w:rPr>
      <w:rFonts w:ascii="Symbol" w:hAnsi="Symbol" w:cs="Symbol" w:hint="default"/>
    </w:rPr>
  </w:style>
  <w:style w:type="character" w:customStyle="1" w:styleId="WW8Num12z0">
    <w:name w:val="WW8Num12z0"/>
    <w:rsid w:val="00B5105D"/>
    <w:rPr>
      <w:rFonts w:ascii="Wingdings" w:hAnsi="Wingdings" w:cs="Wingdings" w:hint="default"/>
    </w:rPr>
  </w:style>
  <w:style w:type="character" w:customStyle="1" w:styleId="WW8Num12z1">
    <w:name w:val="WW8Num12z1"/>
    <w:rsid w:val="00B5105D"/>
    <w:rPr>
      <w:rFonts w:ascii="Courier New" w:hAnsi="Courier New" w:cs="Courier New" w:hint="default"/>
    </w:rPr>
  </w:style>
  <w:style w:type="character" w:customStyle="1" w:styleId="WW8Num12z3">
    <w:name w:val="WW8Num12z3"/>
    <w:rsid w:val="00B5105D"/>
    <w:rPr>
      <w:rFonts w:ascii="Symbol" w:hAnsi="Symbol" w:cs="Symbol" w:hint="default"/>
    </w:rPr>
  </w:style>
  <w:style w:type="character" w:customStyle="1" w:styleId="WW8Num13z0">
    <w:name w:val="WW8Num13z0"/>
    <w:rsid w:val="00B5105D"/>
    <w:rPr>
      <w:rFonts w:ascii="Wingdings" w:hAnsi="Wingdings" w:cs="Wingdings" w:hint="default"/>
    </w:rPr>
  </w:style>
  <w:style w:type="character" w:customStyle="1" w:styleId="WW8Num13z1">
    <w:name w:val="WW8Num13z1"/>
    <w:rsid w:val="00B5105D"/>
    <w:rPr>
      <w:rFonts w:ascii="Courier New" w:hAnsi="Courier New" w:cs="Courier New" w:hint="default"/>
    </w:rPr>
  </w:style>
  <w:style w:type="character" w:customStyle="1" w:styleId="WW8Num13z3">
    <w:name w:val="WW8Num13z3"/>
    <w:rsid w:val="00B5105D"/>
    <w:rPr>
      <w:rFonts w:ascii="Symbol" w:hAnsi="Symbol" w:cs="Symbol" w:hint="default"/>
    </w:rPr>
  </w:style>
  <w:style w:type="character" w:customStyle="1" w:styleId="12">
    <w:name w:val="Основной шрифт абзаца1"/>
    <w:rsid w:val="00B5105D"/>
  </w:style>
  <w:style w:type="character" w:customStyle="1" w:styleId="WW-Absatz-Standardschriftart">
    <w:name w:val="WW-Absatz-Standardschriftart"/>
    <w:rsid w:val="00B5105D"/>
  </w:style>
  <w:style w:type="character" w:customStyle="1" w:styleId="WW-Absatz-Standardschriftart1">
    <w:name w:val="WW-Absatz-Standardschriftart1"/>
    <w:rsid w:val="00B5105D"/>
  </w:style>
  <w:style w:type="character" w:customStyle="1" w:styleId="dash041704300433043e043b043e0432043e043a00201char1">
    <w:name w:val="dash0417_0430_0433_043e_043b_043e_0432_043e_043a_00201__char1"/>
    <w:rsid w:val="00B5105D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WW8Num1z1">
    <w:name w:val="WW8Num1z1"/>
    <w:rsid w:val="00B5105D"/>
    <w:rPr>
      <w:rFonts w:ascii="Courier New" w:hAnsi="Courier New" w:cs="Courier New" w:hint="default"/>
    </w:rPr>
  </w:style>
  <w:style w:type="character" w:customStyle="1" w:styleId="WW8Num1z2">
    <w:name w:val="WW8Num1z2"/>
    <w:rsid w:val="00B5105D"/>
    <w:rPr>
      <w:rFonts w:ascii="Wingdings" w:hAnsi="Wingdings" w:cs="Wingdings" w:hint="default"/>
    </w:rPr>
  </w:style>
  <w:style w:type="character" w:customStyle="1" w:styleId="WW8Num1z3">
    <w:name w:val="WW8Num1z3"/>
    <w:rsid w:val="00B5105D"/>
    <w:rPr>
      <w:rFonts w:ascii="Symbol" w:hAnsi="Symbol" w:cs="Symbol" w:hint="default"/>
    </w:rPr>
  </w:style>
  <w:style w:type="character" w:customStyle="1" w:styleId="WW8Num2z1">
    <w:name w:val="WW8Num2z1"/>
    <w:rsid w:val="00B5105D"/>
    <w:rPr>
      <w:rFonts w:ascii="Courier New" w:hAnsi="Courier New" w:cs="Courier New" w:hint="default"/>
    </w:rPr>
  </w:style>
  <w:style w:type="character" w:customStyle="1" w:styleId="WW8Num2z2">
    <w:name w:val="WW8Num2z2"/>
    <w:rsid w:val="00B5105D"/>
    <w:rPr>
      <w:rFonts w:ascii="Wingdings" w:hAnsi="Wingdings" w:cs="Wingdings" w:hint="default"/>
    </w:rPr>
  </w:style>
  <w:style w:type="character" w:customStyle="1" w:styleId="WW8Num2z3">
    <w:name w:val="WW8Num2z3"/>
    <w:rsid w:val="00B5105D"/>
    <w:rPr>
      <w:rFonts w:ascii="Symbol" w:hAnsi="Symbol" w:cs="Symbol" w:hint="default"/>
    </w:rPr>
  </w:style>
  <w:style w:type="character" w:customStyle="1" w:styleId="WW8Num3z1">
    <w:name w:val="WW8Num3z1"/>
    <w:rsid w:val="00B5105D"/>
    <w:rPr>
      <w:rFonts w:ascii="Courier New" w:hAnsi="Courier New" w:cs="Courier New" w:hint="default"/>
    </w:rPr>
  </w:style>
  <w:style w:type="character" w:customStyle="1" w:styleId="WW8Num3z2">
    <w:name w:val="WW8Num3z2"/>
    <w:rsid w:val="00B5105D"/>
    <w:rPr>
      <w:rFonts w:ascii="Wingdings" w:hAnsi="Wingdings" w:cs="Wingdings" w:hint="default"/>
    </w:rPr>
  </w:style>
  <w:style w:type="character" w:customStyle="1" w:styleId="WW8Num3z3">
    <w:name w:val="WW8Num3z3"/>
    <w:rsid w:val="00B5105D"/>
    <w:rPr>
      <w:rFonts w:ascii="Symbol" w:hAnsi="Symbol" w:cs="Symbol" w:hint="default"/>
    </w:rPr>
  </w:style>
  <w:style w:type="character" w:customStyle="1" w:styleId="WW8Num4z1">
    <w:name w:val="WW8Num4z1"/>
    <w:rsid w:val="00B5105D"/>
    <w:rPr>
      <w:rFonts w:ascii="Courier New" w:hAnsi="Courier New" w:cs="Courier New" w:hint="default"/>
    </w:rPr>
  </w:style>
  <w:style w:type="character" w:customStyle="1" w:styleId="WW8Num4z2">
    <w:name w:val="WW8Num4z2"/>
    <w:rsid w:val="00B5105D"/>
    <w:rPr>
      <w:rFonts w:ascii="Wingdings" w:hAnsi="Wingdings" w:cs="Wingdings" w:hint="default"/>
    </w:rPr>
  </w:style>
  <w:style w:type="character" w:customStyle="1" w:styleId="WW8Num4z3">
    <w:name w:val="WW8Num4z3"/>
    <w:rsid w:val="00B5105D"/>
    <w:rPr>
      <w:rFonts w:ascii="Symbol" w:hAnsi="Symbol" w:cs="Symbol" w:hint="default"/>
    </w:rPr>
  </w:style>
  <w:style w:type="character" w:customStyle="1" w:styleId="WW8Num5z1">
    <w:name w:val="WW8Num5z1"/>
    <w:rsid w:val="00B5105D"/>
    <w:rPr>
      <w:rFonts w:ascii="Courier New" w:hAnsi="Courier New" w:cs="Courier New" w:hint="default"/>
    </w:rPr>
  </w:style>
  <w:style w:type="character" w:customStyle="1" w:styleId="WW8Num5z2">
    <w:name w:val="WW8Num5z2"/>
    <w:rsid w:val="00B5105D"/>
    <w:rPr>
      <w:rFonts w:ascii="Wingdings" w:hAnsi="Wingdings" w:cs="Wingdings" w:hint="default"/>
    </w:rPr>
  </w:style>
  <w:style w:type="character" w:customStyle="1" w:styleId="WW8Num5z3">
    <w:name w:val="WW8Num5z3"/>
    <w:rsid w:val="00B5105D"/>
    <w:rPr>
      <w:rFonts w:ascii="Symbol" w:hAnsi="Symbol" w:cs="Symbol" w:hint="default"/>
    </w:rPr>
  </w:style>
  <w:style w:type="character" w:customStyle="1" w:styleId="af3">
    <w:name w:val="Маркеры списка"/>
    <w:rsid w:val="00B5105D"/>
    <w:rPr>
      <w:rFonts w:ascii="OpenSymbol" w:eastAsia="OpenSymbol" w:hAnsi="OpenSymbol" w:cs="OpenSymbol" w:hint="default"/>
    </w:rPr>
  </w:style>
  <w:style w:type="character" w:customStyle="1" w:styleId="submenu-table">
    <w:name w:val="submenu-table"/>
    <w:rsid w:val="00B5105D"/>
  </w:style>
  <w:style w:type="paragraph" w:styleId="af4">
    <w:name w:val="header"/>
    <w:basedOn w:val="a"/>
    <w:link w:val="af5"/>
    <w:uiPriority w:val="99"/>
    <w:unhideWhenUsed/>
    <w:rsid w:val="009B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B5B44"/>
  </w:style>
  <w:style w:type="paragraph" w:styleId="af6">
    <w:name w:val="footer"/>
    <w:basedOn w:val="a"/>
    <w:link w:val="af7"/>
    <w:uiPriority w:val="99"/>
    <w:unhideWhenUsed/>
    <w:rsid w:val="009B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B5B4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15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4A05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D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semiHidden/>
    <w:locked/>
    <w:rsid w:val="00FD2E4B"/>
    <w:rPr>
      <w:rFonts w:ascii="Tahoma" w:eastAsia="Calibri" w:hAnsi="Tahoma" w:cs="Tahoma"/>
      <w:kern w:val="2"/>
      <w:sz w:val="16"/>
      <w:szCs w:val="16"/>
      <w:lang w:eastAsia="zh-CN"/>
    </w:rPr>
  </w:style>
  <w:style w:type="paragraph" w:styleId="af8">
    <w:name w:val="No Spacing"/>
    <w:uiPriority w:val="1"/>
    <w:qFormat/>
    <w:rsid w:val="006F5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40.213.88/garazha/sr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2744-9A53-4327-8F8B-2AABAFB5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7645</Words>
  <Characters>43580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203</cp:revision>
  <cp:lastPrinted>2016-10-07T12:40:00Z</cp:lastPrinted>
  <dcterms:created xsi:type="dcterms:W3CDTF">2012-07-20T17:20:00Z</dcterms:created>
  <dcterms:modified xsi:type="dcterms:W3CDTF">2017-07-20T11:10:00Z</dcterms:modified>
</cp:coreProperties>
</file>